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60" w:rsidRPr="00F00B2E" w:rsidRDefault="00F00B2E" w:rsidP="00050760">
      <w:pPr>
        <w:spacing w:line="0" w:lineRule="atLeast"/>
        <w:ind w:left="900"/>
        <w:rPr>
          <w:rFonts w:ascii="Arial" w:eastAsia="Arial" w:hAnsi="Arial"/>
          <w:b/>
          <w:sz w:val="40"/>
        </w:rPr>
      </w:pPr>
      <w:r w:rsidRPr="00F00B2E">
        <w:rPr>
          <w:rFonts w:ascii="Arial" w:eastAsia="Arial" w:hAnsi="Arial"/>
          <w:b/>
          <w:sz w:val="40"/>
        </w:rPr>
        <w:t>Federalism</w:t>
      </w:r>
    </w:p>
    <w:p w:rsidR="00050760" w:rsidRDefault="00050760" w:rsidP="00050760">
      <w:pPr>
        <w:spacing w:line="270" w:lineRule="exact"/>
        <w:rPr>
          <w:rFonts w:ascii="Times New Roman" w:eastAsia="Times New Roman" w:hAnsi="Times New Roman"/>
        </w:rPr>
      </w:pPr>
    </w:p>
    <w:p w:rsidR="00050760" w:rsidRDefault="00050760" w:rsidP="00050760">
      <w:pPr>
        <w:spacing w:line="239" w:lineRule="auto"/>
        <w:ind w:left="900"/>
        <w:rPr>
          <w:rFonts w:ascii="Arial" w:eastAsia="Arial" w:hAnsi="Arial"/>
          <w:sz w:val="22"/>
        </w:rPr>
      </w:pPr>
      <w:proofErr w:type="gramStart"/>
      <w:r>
        <w:rPr>
          <w:rFonts w:ascii="Arial" w:eastAsia="Arial" w:hAnsi="Arial"/>
          <w:sz w:val="22"/>
        </w:rPr>
        <w:t>Finding the Constitution: A road map to our rights and responsibilities</w:t>
      </w:r>
      <w:r w:rsidR="00F00B2E">
        <w:rPr>
          <w:rFonts w:ascii="Arial" w:eastAsia="Arial" w:hAnsi="Arial"/>
          <w:sz w:val="22"/>
        </w:rPr>
        <w:t xml:space="preserve"> </w:t>
      </w:r>
      <w:r>
        <w:rPr>
          <w:rFonts w:ascii="Arial" w:eastAsia="Arial" w:hAnsi="Arial"/>
          <w:sz w:val="22"/>
        </w:rPr>
        <w:t>as citizens of the United States.</w:t>
      </w:r>
      <w:proofErr w:type="gramEnd"/>
    </w:p>
    <w:p w:rsidR="00050760" w:rsidRDefault="00050760" w:rsidP="00050760">
      <w:pPr>
        <w:spacing w:line="311" w:lineRule="exact"/>
        <w:rPr>
          <w:rFonts w:ascii="Times New Roman" w:eastAsia="Times New Roman" w:hAnsi="Times New Roman"/>
        </w:rPr>
      </w:pPr>
    </w:p>
    <w:p w:rsidR="00050760" w:rsidRDefault="00050760" w:rsidP="00050760">
      <w:pPr>
        <w:spacing w:line="311" w:lineRule="auto"/>
        <w:ind w:left="900" w:right="920"/>
        <w:rPr>
          <w:rFonts w:ascii="Arial" w:eastAsia="Arial" w:hAnsi="Arial"/>
        </w:rPr>
      </w:pPr>
      <w:r>
        <w:rPr>
          <w:rFonts w:ascii="Arial" w:eastAsia="Arial" w:hAnsi="Arial"/>
        </w:rPr>
        <w:t xml:space="preserve">Welcome to </w:t>
      </w:r>
      <w:hyperlink r:id="rId5" w:history="1">
        <w:r w:rsidRPr="001B7D50">
          <w:rPr>
            <w:rStyle w:val="Hyperlink"/>
            <w:rFonts w:ascii="Arial" w:eastAsia="Arial" w:hAnsi="Arial"/>
          </w:rPr>
          <w:t>Episode One</w:t>
        </w:r>
      </w:hyperlink>
      <w:r>
        <w:rPr>
          <w:rFonts w:ascii="Arial" w:eastAsia="Arial" w:hAnsi="Arial"/>
        </w:rPr>
        <w:t xml:space="preserve"> of Constitution USA. In this episode, you will explore the delicate balance of federalism. Use this guide to help you pull key ideas from the video and help you build your understanding of, or “road map” to, the Constitution in your life. The questions will help guide you along the way but feel free to </w:t>
      </w:r>
      <w:proofErr w:type="gramStart"/>
      <w:r>
        <w:rPr>
          <w:rFonts w:ascii="Arial" w:eastAsia="Arial" w:hAnsi="Arial"/>
        </w:rPr>
        <w:t>pause</w:t>
      </w:r>
      <w:proofErr w:type="gramEnd"/>
      <w:r>
        <w:rPr>
          <w:rFonts w:ascii="Arial" w:eastAsia="Arial" w:hAnsi="Arial"/>
        </w:rPr>
        <w:t xml:space="preserve"> the video and re-watch when needed. Good luck and happy travels!</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98" w:lineRule="exact"/>
        <w:rPr>
          <w:rFonts w:ascii="Times New Roman" w:eastAsia="Times New Roman" w:hAnsi="Times New Roman"/>
        </w:rPr>
      </w:pPr>
    </w:p>
    <w:p w:rsidR="00050760" w:rsidRDefault="00050760" w:rsidP="00050760">
      <w:pPr>
        <w:spacing w:line="239" w:lineRule="auto"/>
        <w:ind w:left="900"/>
        <w:rPr>
          <w:rFonts w:ascii="Arial" w:eastAsia="Arial" w:hAnsi="Arial"/>
          <w:sz w:val="22"/>
          <w:u w:val="single"/>
        </w:rPr>
      </w:pPr>
      <w:r>
        <w:rPr>
          <w:rFonts w:ascii="Arial" w:eastAsia="Arial" w:hAnsi="Arial"/>
          <w:sz w:val="22"/>
          <w:u w:val="single"/>
        </w:rPr>
        <w:t>Birthplace of Federalism in the United States</w:t>
      </w:r>
    </w:p>
    <w:p w:rsidR="00050760" w:rsidRDefault="00050760" w:rsidP="00050760">
      <w:pPr>
        <w:spacing w:line="311" w:lineRule="exact"/>
        <w:rPr>
          <w:rFonts w:ascii="Times New Roman" w:eastAsia="Times New Roman" w:hAnsi="Times New Roman"/>
        </w:rPr>
      </w:pPr>
    </w:p>
    <w:p w:rsidR="00050760" w:rsidRDefault="00050760" w:rsidP="00050760">
      <w:pPr>
        <w:spacing w:line="266" w:lineRule="auto"/>
        <w:ind w:left="900" w:right="1040"/>
        <w:jc w:val="both"/>
        <w:rPr>
          <w:rFonts w:ascii="Arial" w:eastAsia="Arial" w:hAnsi="Arial"/>
          <w:sz w:val="22"/>
        </w:rPr>
      </w:pPr>
      <w:r>
        <w:rPr>
          <w:rFonts w:ascii="Arial" w:eastAsia="Arial" w:hAnsi="Arial"/>
          <w:sz w:val="22"/>
        </w:rPr>
        <w:t>Let’s head to the birthplace of federalism. Our trip takes us to which city in 1787? Here, the Framers of the Constitution gathered to try and build a strong new government. Below is a diagram of federalism. Label the two main components of our system and the roles of each.</w:t>
      </w:r>
    </w:p>
    <w:p w:rsidR="00050760" w:rsidRDefault="00050760" w:rsidP="0005076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9264" behindDoc="1" locked="0" layoutInCell="0" allowOverlap="1">
            <wp:simplePos x="0" y="0"/>
            <wp:positionH relativeFrom="column">
              <wp:posOffset>766445</wp:posOffset>
            </wp:positionH>
            <wp:positionV relativeFrom="paragraph">
              <wp:posOffset>149860</wp:posOffset>
            </wp:positionV>
            <wp:extent cx="5716270" cy="1402715"/>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270" cy="1402715"/>
                    </a:xfrm>
                    <a:prstGeom prst="rect">
                      <a:avLst/>
                    </a:prstGeom>
                    <a:noFill/>
                  </pic:spPr>
                </pic:pic>
              </a:graphicData>
            </a:graphic>
            <wp14:sizeRelH relativeFrom="page">
              <wp14:pctWidth>0</wp14:pctWidth>
            </wp14:sizeRelH>
            <wp14:sizeRelV relativeFrom="page">
              <wp14:pctHeight>0</wp14:pctHeight>
            </wp14:sizeRelV>
          </wp:anchor>
        </w:drawing>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34" w:lineRule="exact"/>
        <w:rPr>
          <w:rFonts w:ascii="Times New Roman" w:eastAsia="Times New Roman" w:hAnsi="Times New Roman"/>
        </w:rPr>
      </w:pPr>
    </w:p>
    <w:p w:rsidR="00050760" w:rsidRDefault="00050760" w:rsidP="00050760">
      <w:pPr>
        <w:spacing w:line="290" w:lineRule="auto"/>
        <w:ind w:left="900" w:right="960"/>
        <w:rPr>
          <w:rFonts w:ascii="Arial" w:eastAsia="Arial" w:hAnsi="Arial"/>
        </w:rPr>
      </w:pPr>
      <w:r>
        <w:rPr>
          <w:rFonts w:ascii="Arial" w:eastAsia="Arial" w:hAnsi="Arial"/>
        </w:rPr>
        <w:t>How did the framers ensure a delicate balance between state and federal power? Not sure yet? Keep thinking—and here’s a hint: pay attention to the Commerce and Supremacy clauses that are coming up!</w:t>
      </w:r>
    </w:p>
    <w:p w:rsidR="00050760" w:rsidRDefault="00050760" w:rsidP="00050760">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0288" behindDoc="1" locked="0" layoutInCell="0" allowOverlap="1">
                <wp:simplePos x="0" y="0"/>
                <wp:positionH relativeFrom="column">
                  <wp:posOffset>-16510</wp:posOffset>
                </wp:positionH>
                <wp:positionV relativeFrom="paragraph">
                  <wp:posOffset>3175000</wp:posOffset>
                </wp:positionV>
                <wp:extent cx="7122795" cy="0"/>
                <wp:effectExtent l="12065" t="13970" r="8890"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2795" cy="0"/>
                        </a:xfrm>
                        <a:prstGeom prst="line">
                          <a:avLst/>
                        </a:prstGeom>
                        <a:noFill/>
                        <a:ln w="609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0pt" to="559.5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" o:allowincell="f" strokecolor="#d9d9d9" strokeweight=".16917mm"/>
            </w:pict>
          </mc:Fallback>
        </mc:AlternateContent>
      </w:r>
      <w:r>
        <w:rPr>
          <w:rFonts w:ascii="Arial" w:eastAsia="Arial" w:hAnsi="Arial"/>
          <w:noProof/>
        </w:rPr>
        <w:drawing>
          <wp:anchor distT="0" distB="0" distL="114300" distR="114300" simplePos="0" relativeHeight="251661312" behindDoc="1" locked="0" layoutInCell="0" allowOverlap="1">
            <wp:simplePos x="0" y="0"/>
            <wp:positionH relativeFrom="column">
              <wp:posOffset>1516380</wp:posOffset>
            </wp:positionH>
            <wp:positionV relativeFrom="paragraph">
              <wp:posOffset>369570</wp:posOffset>
            </wp:positionV>
            <wp:extent cx="4093210" cy="2743200"/>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3210" cy="2743200"/>
                    </a:xfrm>
                    <a:prstGeom prst="rect">
                      <a:avLst/>
                    </a:prstGeom>
                    <a:noFill/>
                  </pic:spPr>
                </pic:pic>
              </a:graphicData>
            </a:graphic>
            <wp14:sizeRelH relativeFrom="page">
              <wp14:pctWidth>0</wp14:pctWidth>
            </wp14:sizeRelH>
            <wp14:sizeRelV relativeFrom="page">
              <wp14:pctHeight>0</wp14:pctHeight>
            </wp14:sizeRelV>
          </wp:anchor>
        </w:drawing>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399" w:lineRule="exact"/>
        <w:rPr>
          <w:rFonts w:ascii="Times New Roman" w:eastAsia="Times New Roman" w:hAnsi="Times New Roman"/>
        </w:rPr>
      </w:pPr>
    </w:p>
    <w:p w:rsidR="00050760" w:rsidRDefault="00050760" w:rsidP="00050760">
      <w:pPr>
        <w:tabs>
          <w:tab w:val="left" w:pos="8960"/>
        </w:tabs>
        <w:spacing w:line="0" w:lineRule="atLeast"/>
        <w:rPr>
          <w:rFonts w:ascii="Arial" w:eastAsia="Arial" w:hAnsi="Arial"/>
          <w:sz w:val="19"/>
        </w:rPr>
      </w:pPr>
      <w:r>
        <w:rPr>
          <w:rFonts w:ascii="Arial" w:eastAsia="Arial" w:hAnsi="Arial"/>
          <w:sz w:val="22"/>
        </w:rPr>
        <w:t>Episode 1 | High School Student Guide</w:t>
      </w:r>
      <w:r>
        <w:rPr>
          <w:rFonts w:ascii="Times New Roman" w:eastAsia="Times New Roman" w:hAnsi="Times New Roman"/>
        </w:rPr>
        <w:tab/>
      </w:r>
      <w:r>
        <w:rPr>
          <w:rFonts w:ascii="Arial" w:eastAsia="Arial" w:hAnsi="Arial"/>
          <w:sz w:val="19"/>
        </w:rPr>
        <w:t>Student Handout Page 1</w:t>
      </w:r>
    </w:p>
    <w:p w:rsidR="00050760" w:rsidRDefault="00050760" w:rsidP="00050760">
      <w:pPr>
        <w:tabs>
          <w:tab w:val="left" w:pos="8960"/>
        </w:tabs>
        <w:spacing w:line="0" w:lineRule="atLeast"/>
        <w:rPr>
          <w:rFonts w:ascii="Arial" w:eastAsia="Arial" w:hAnsi="Arial"/>
          <w:sz w:val="19"/>
        </w:rPr>
        <w:sectPr w:rsidR="00050760">
          <w:pgSz w:w="12240" w:h="15840"/>
          <w:pgMar w:top="1440" w:right="540" w:bottom="365" w:left="540" w:header="0" w:footer="0" w:gutter="0"/>
          <w:cols w:space="0" w:equalWidth="0">
            <w:col w:w="11160"/>
          </w:cols>
          <w:docGrid w:linePitch="360"/>
        </w:sectPr>
      </w:pPr>
    </w:p>
    <w:p w:rsidR="00050760" w:rsidRDefault="001B7D50" w:rsidP="00050760">
      <w:pPr>
        <w:spacing w:line="267" w:lineRule="exact"/>
        <w:rPr>
          <w:rFonts w:ascii="Times New Roman" w:eastAsia="Times New Roman" w:hAnsi="Times New Roman"/>
        </w:rPr>
      </w:pPr>
      <w:bookmarkStart w:id="0" w:name="page6"/>
      <w:bookmarkEnd w:id="0"/>
      <w:r w:rsidRPr="001B7D50">
        <w:rPr>
          <w:rFonts w:ascii="Times New Roman" w:eastAsia="Times New Roman" w:hAnsi="Times New Roman"/>
          <w:b/>
          <w:noProof/>
          <w:sz w:val="28"/>
        </w:rPr>
        <w:lastRenderedPageBreak/>
        <w:drawing>
          <wp:anchor distT="0" distB="0" distL="114300" distR="114300" simplePos="0" relativeHeight="251684864" behindDoc="1" locked="0" layoutInCell="1" allowOverlap="1" wp14:anchorId="3008519A" wp14:editId="4A2F50AB">
            <wp:simplePos x="0" y="0"/>
            <wp:positionH relativeFrom="column">
              <wp:posOffset>0</wp:posOffset>
            </wp:positionH>
            <wp:positionV relativeFrom="paragraph">
              <wp:posOffset>-552450</wp:posOffset>
            </wp:positionV>
            <wp:extent cx="1304925" cy="685800"/>
            <wp:effectExtent l="0" t="0" r="9525" b="0"/>
            <wp:wrapTight wrapText="bothSides">
              <wp:wrapPolygon edited="0">
                <wp:start x="4730" y="0"/>
                <wp:lineTo x="0" y="6600"/>
                <wp:lineTo x="0" y="21000"/>
                <wp:lineTo x="7253" y="21000"/>
                <wp:lineTo x="13874" y="21000"/>
                <wp:lineTo x="21442" y="21000"/>
                <wp:lineTo x="21442" y="7200"/>
                <wp:lineTo x="16082" y="0"/>
                <wp:lineTo x="4730" y="0"/>
              </wp:wrapPolygon>
            </wp:wrapTight>
            <wp:docPr id="28" name="Picture 28" descr="C:\Users\sheacock\AppData\Local\Microsoft\Windows\Temporary Internet Files\Content.IE5\UDOTFPTX\loo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acock\AppData\Local\Microsoft\Windows\Temporary Internet Files\Content.IE5\UDOTFPTX\look[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D50">
        <w:rPr>
          <w:rFonts w:ascii="Times New Roman" w:eastAsia="Times New Roman" w:hAnsi="Times New Roman"/>
          <w:b/>
          <w:sz w:val="28"/>
        </w:rPr>
        <w:t xml:space="preserve"> </w:t>
      </w:r>
      <w:proofErr w:type="gramStart"/>
      <w:r w:rsidRPr="001B7D50">
        <w:rPr>
          <w:rFonts w:ascii="Times New Roman" w:eastAsia="Times New Roman" w:hAnsi="Times New Roman"/>
          <w:b/>
          <w:sz w:val="28"/>
        </w:rPr>
        <w:t>at</w:t>
      </w:r>
      <w:proofErr w:type="gramEnd"/>
      <w:r w:rsidRPr="001B7D50">
        <w:rPr>
          <w:rFonts w:ascii="Times New Roman" w:eastAsia="Times New Roman" w:hAnsi="Times New Roman"/>
          <w:b/>
          <w:sz w:val="28"/>
        </w:rPr>
        <w:t xml:space="preserve"> the title of the videos in Episode 1 and follow along</w:t>
      </w:r>
      <w:r>
        <w:rPr>
          <w:rFonts w:ascii="Times New Roman" w:eastAsia="Times New Roman" w:hAnsi="Times New Roman"/>
        </w:rPr>
        <w:t xml:space="preserve">.   </w:t>
      </w:r>
      <w:hyperlink r:id="rId9" w:history="1">
        <w:r w:rsidRPr="001B7D50">
          <w:rPr>
            <w:rStyle w:val="Hyperlink"/>
            <w:rFonts w:ascii="Times New Roman" w:eastAsia="Times New Roman" w:hAnsi="Times New Roman"/>
          </w:rPr>
          <w:t>Link Again</w:t>
        </w:r>
      </w:hyperlink>
    </w:p>
    <w:p w:rsidR="00050760" w:rsidRDefault="00050760" w:rsidP="00050760">
      <w:pPr>
        <w:spacing w:line="239" w:lineRule="auto"/>
        <w:ind w:left="900"/>
        <w:rPr>
          <w:rFonts w:ascii="Arial" w:eastAsia="Arial" w:hAnsi="Arial"/>
          <w:sz w:val="22"/>
          <w:u w:val="single"/>
        </w:rPr>
      </w:pPr>
      <w:r>
        <w:rPr>
          <w:rFonts w:ascii="Arial" w:eastAsia="Arial" w:hAnsi="Arial"/>
          <w:sz w:val="22"/>
          <w:u w:val="single"/>
        </w:rPr>
        <w:t>Constitutional Battleground States!</w:t>
      </w:r>
    </w:p>
    <w:p w:rsidR="00050760" w:rsidRDefault="00050760" w:rsidP="00050760">
      <w:pPr>
        <w:spacing w:line="254" w:lineRule="exact"/>
        <w:rPr>
          <w:rFonts w:ascii="Times New Roman" w:eastAsia="Times New Roman" w:hAnsi="Times New Roman"/>
        </w:rPr>
      </w:pPr>
      <w:bookmarkStart w:id="1" w:name="_GoBack"/>
      <w:bookmarkEnd w:id="1"/>
      <w:r>
        <w:rPr>
          <w:rFonts w:ascii="Arial" w:eastAsia="Arial" w:hAnsi="Arial"/>
          <w:noProof/>
          <w:sz w:val="22"/>
          <w:u w:val="single"/>
        </w:rPr>
        <w:drawing>
          <wp:anchor distT="0" distB="0" distL="114300" distR="114300" simplePos="0" relativeHeight="251662336" behindDoc="1" locked="0" layoutInCell="0" allowOverlap="1">
            <wp:simplePos x="0" y="0"/>
            <wp:positionH relativeFrom="column">
              <wp:posOffset>5739130</wp:posOffset>
            </wp:positionH>
            <wp:positionV relativeFrom="paragraph">
              <wp:posOffset>107315</wp:posOffset>
            </wp:positionV>
            <wp:extent cx="1056005" cy="13931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6005" cy="1393190"/>
                    </a:xfrm>
                    <a:prstGeom prst="rect">
                      <a:avLst/>
                    </a:prstGeom>
                    <a:noFill/>
                  </pic:spPr>
                </pic:pic>
              </a:graphicData>
            </a:graphic>
            <wp14:sizeRelH relativeFrom="page">
              <wp14:pctWidth>0</wp14:pctWidth>
            </wp14:sizeRelH>
            <wp14:sizeRelV relativeFrom="page">
              <wp14:pctHeight>0</wp14:pctHeight>
            </wp14:sizeRelV>
          </wp:anchor>
        </w:drawing>
      </w:r>
    </w:p>
    <w:p w:rsidR="00050760" w:rsidRDefault="00050760" w:rsidP="00050760">
      <w:pPr>
        <w:spacing w:line="239" w:lineRule="auto"/>
        <w:ind w:left="900"/>
        <w:rPr>
          <w:rFonts w:ascii="Arial" w:eastAsia="Arial" w:hAnsi="Arial"/>
          <w:sz w:val="22"/>
        </w:rPr>
      </w:pPr>
      <w:r>
        <w:rPr>
          <w:rFonts w:ascii="Arial" w:eastAsia="Arial" w:hAnsi="Arial"/>
          <w:sz w:val="22"/>
        </w:rPr>
        <w:t xml:space="preserve">The </w:t>
      </w:r>
      <w:proofErr w:type="spellStart"/>
      <w:r>
        <w:rPr>
          <w:rFonts w:ascii="Arial" w:eastAsia="Arial" w:hAnsi="Arial"/>
          <w:sz w:val="22"/>
        </w:rPr>
        <w:t>Harborside</w:t>
      </w:r>
      <w:proofErr w:type="spellEnd"/>
      <w:r>
        <w:rPr>
          <w:rFonts w:ascii="Arial" w:eastAsia="Arial" w:hAnsi="Arial"/>
          <w:sz w:val="22"/>
        </w:rPr>
        <w:t xml:space="preserve"> Company in California can be seen as a respected business. In what realm is</w:t>
      </w:r>
    </w:p>
    <w:p w:rsidR="00050760" w:rsidRDefault="00050760" w:rsidP="00050760">
      <w:pPr>
        <w:spacing w:line="58" w:lineRule="exact"/>
        <w:rPr>
          <w:rFonts w:ascii="Times New Roman" w:eastAsia="Times New Roman" w:hAnsi="Times New Roman"/>
        </w:rPr>
      </w:pPr>
    </w:p>
    <w:p w:rsidR="00050760" w:rsidRDefault="00050760" w:rsidP="00050760">
      <w:pPr>
        <w:spacing w:line="239" w:lineRule="auto"/>
        <w:ind w:left="900"/>
        <w:rPr>
          <w:rFonts w:ascii="Arial" w:eastAsia="Arial" w:hAnsi="Arial"/>
          <w:sz w:val="22"/>
        </w:rPr>
      </w:pPr>
      <w:proofErr w:type="spellStart"/>
      <w:proofErr w:type="gramStart"/>
      <w:r>
        <w:rPr>
          <w:rFonts w:ascii="Arial" w:eastAsia="Arial" w:hAnsi="Arial"/>
          <w:sz w:val="22"/>
        </w:rPr>
        <w:t>Harborside</w:t>
      </w:r>
      <w:proofErr w:type="spellEnd"/>
      <w:r>
        <w:rPr>
          <w:rFonts w:ascii="Arial" w:eastAsia="Arial" w:hAnsi="Arial"/>
          <w:sz w:val="22"/>
        </w:rPr>
        <w:t xml:space="preserve"> an unlawful business</w:t>
      </w:r>
      <w:r w:rsidR="00F00B2E">
        <w:rPr>
          <w:rFonts w:ascii="Arial" w:eastAsia="Arial" w:hAnsi="Arial"/>
          <w:sz w:val="22"/>
        </w:rPr>
        <w:t xml:space="preserve"> (pre-11/2016)</w:t>
      </w:r>
      <w:r>
        <w:rPr>
          <w:rFonts w:ascii="Arial" w:eastAsia="Arial" w:hAnsi="Arial"/>
          <w:sz w:val="22"/>
        </w:rPr>
        <w:t>?</w:t>
      </w:r>
      <w:proofErr w:type="gramEnd"/>
      <w:r>
        <w:rPr>
          <w:rFonts w:ascii="Arial" w:eastAsia="Arial" w:hAnsi="Arial"/>
          <w:sz w:val="22"/>
        </w:rPr>
        <w:t xml:space="preserve"> How are the state and federal laws at odds?</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329" w:lineRule="exact"/>
        <w:rPr>
          <w:rFonts w:ascii="Times New Roman" w:eastAsia="Times New Roman" w:hAnsi="Times New Roman"/>
        </w:rPr>
      </w:pPr>
    </w:p>
    <w:p w:rsidR="00050760" w:rsidRDefault="00050760" w:rsidP="00050760">
      <w:pPr>
        <w:spacing w:line="242" w:lineRule="auto"/>
        <w:ind w:left="900" w:right="2220"/>
        <w:rPr>
          <w:rFonts w:ascii="Arial" w:eastAsia="Arial" w:hAnsi="Arial"/>
          <w:sz w:val="22"/>
        </w:rPr>
      </w:pPr>
      <w:r>
        <w:rPr>
          <w:rFonts w:ascii="Arial" w:eastAsia="Arial" w:hAnsi="Arial"/>
          <w:sz w:val="22"/>
        </w:rPr>
        <w:t>Stop and Think Question: What are some examples from history that show how state and federal laws have found a balance?</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72"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u w:val="single"/>
        </w:rPr>
      </w:pPr>
      <w:r>
        <w:rPr>
          <w:rFonts w:ascii="Arial" w:eastAsia="Arial" w:hAnsi="Arial"/>
          <w:sz w:val="22"/>
          <w:u w:val="single"/>
        </w:rPr>
        <w:t>The Big Bang Theory…The United States Constitution</w:t>
      </w:r>
    </w:p>
    <w:p w:rsidR="00050760" w:rsidRDefault="00050760" w:rsidP="00050760">
      <w:pPr>
        <w:spacing w:line="256"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 xml:space="preserve">Why does </w:t>
      </w:r>
      <w:proofErr w:type="spellStart"/>
      <w:r>
        <w:rPr>
          <w:rFonts w:ascii="Arial" w:eastAsia="Arial" w:hAnsi="Arial"/>
          <w:sz w:val="22"/>
        </w:rPr>
        <w:t>Akhil</w:t>
      </w:r>
      <w:proofErr w:type="spellEnd"/>
      <w:r>
        <w:rPr>
          <w:rFonts w:ascii="Arial" w:eastAsia="Arial" w:hAnsi="Arial"/>
          <w:sz w:val="22"/>
        </w:rPr>
        <w:t xml:space="preserve"> Reed Amar consider the writing of the Constitution the “hinge of history?”</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365"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List some characteristics of our national government before and after the Constitution:</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387" w:lineRule="exact"/>
        <w:rPr>
          <w:rFonts w:ascii="Times New Roman" w:eastAsia="Times New Roman" w:hAnsi="Times New Roman"/>
        </w:rPr>
      </w:pPr>
    </w:p>
    <w:p w:rsidR="00050760" w:rsidRDefault="00050760" w:rsidP="00050760">
      <w:pPr>
        <w:spacing w:line="0" w:lineRule="atLeast"/>
        <w:ind w:left="2160"/>
        <w:rPr>
          <w:rFonts w:ascii="Arial" w:eastAsia="Arial" w:hAnsi="Arial"/>
          <w:sz w:val="22"/>
        </w:rPr>
      </w:pPr>
      <w:r>
        <w:rPr>
          <w:rFonts w:ascii="Arial" w:eastAsia="Arial" w:hAnsi="Arial"/>
          <w:sz w:val="22"/>
        </w:rPr>
        <w:t xml:space="preserve">Before 1787            </w:t>
      </w:r>
      <w:r>
        <w:rPr>
          <w:rFonts w:ascii="Arial" w:eastAsia="Arial" w:hAnsi="Arial"/>
          <w:noProof/>
          <w:sz w:val="22"/>
        </w:rPr>
        <w:drawing>
          <wp:inline distT="0" distB="0" distL="0" distR="0">
            <wp:extent cx="12477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42875"/>
                    </a:xfrm>
                    <a:prstGeom prst="rect">
                      <a:avLst/>
                    </a:prstGeom>
                    <a:noFill/>
                    <a:ln>
                      <a:noFill/>
                    </a:ln>
                  </pic:spPr>
                </pic:pic>
              </a:graphicData>
            </a:graphic>
          </wp:inline>
        </w:drawing>
      </w:r>
      <w:r>
        <w:rPr>
          <w:rFonts w:ascii="Arial" w:eastAsia="Arial" w:hAnsi="Arial"/>
          <w:sz w:val="22"/>
        </w:rPr>
        <w:t xml:space="preserve">              After 1787</w:t>
      </w:r>
    </w:p>
    <w:p w:rsidR="00050760" w:rsidRDefault="00050760" w:rsidP="0005076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63360" behindDoc="1" locked="0" layoutInCell="0" allowOverlap="1">
            <wp:simplePos x="0" y="0"/>
            <wp:positionH relativeFrom="column">
              <wp:posOffset>638810</wp:posOffset>
            </wp:positionH>
            <wp:positionV relativeFrom="paragraph">
              <wp:posOffset>60960</wp:posOffset>
            </wp:positionV>
            <wp:extent cx="6696710" cy="2136775"/>
            <wp:effectExtent l="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6710" cy="2136775"/>
                    </a:xfrm>
                    <a:prstGeom prst="rect">
                      <a:avLst/>
                    </a:prstGeom>
                    <a:noFill/>
                  </pic:spPr>
                </pic:pic>
              </a:graphicData>
            </a:graphic>
            <wp14:sizeRelH relativeFrom="page">
              <wp14:pctWidth>0</wp14:pctWidth>
            </wp14:sizeRelH>
            <wp14:sizeRelV relativeFrom="page">
              <wp14:pctHeight>0</wp14:pctHeight>
            </wp14:sizeRelV>
          </wp:anchor>
        </w:drawing>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352" w:lineRule="exact"/>
        <w:rPr>
          <w:rFonts w:ascii="Times New Roman" w:eastAsia="Times New Roman" w:hAnsi="Times New Roman"/>
        </w:rPr>
      </w:pPr>
    </w:p>
    <w:p w:rsidR="00050760" w:rsidRDefault="00050760" w:rsidP="00050760">
      <w:pPr>
        <w:tabs>
          <w:tab w:val="left" w:pos="7000"/>
        </w:tabs>
        <w:spacing w:line="239" w:lineRule="auto"/>
        <w:ind w:left="1720"/>
        <w:rPr>
          <w:rFonts w:ascii="Arial" w:eastAsia="Arial" w:hAnsi="Arial"/>
        </w:rPr>
      </w:pPr>
      <w:r>
        <w:rPr>
          <w:rFonts w:ascii="Arial" w:eastAsia="Arial" w:hAnsi="Arial"/>
          <w:sz w:val="22"/>
        </w:rPr>
        <w:t>Articles of Confederation</w:t>
      </w:r>
      <w:r>
        <w:rPr>
          <w:rFonts w:ascii="Times New Roman" w:eastAsia="Times New Roman" w:hAnsi="Times New Roman"/>
        </w:rPr>
        <w:tab/>
      </w:r>
      <w:r>
        <w:rPr>
          <w:rFonts w:ascii="Arial" w:eastAsia="Arial" w:hAnsi="Arial"/>
        </w:rPr>
        <w:t>Government under the Constitution</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365"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What was the real catalyst to drive the states to unite?</w:t>
      </w:r>
    </w:p>
    <w:p w:rsidR="00050760" w:rsidRDefault="00050760" w:rsidP="00050760">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4384" behindDoc="1" locked="0" layoutInCell="0" allowOverlap="1">
                <wp:simplePos x="0" y="0"/>
                <wp:positionH relativeFrom="column">
                  <wp:posOffset>-16510</wp:posOffset>
                </wp:positionH>
                <wp:positionV relativeFrom="paragraph">
                  <wp:posOffset>1016635</wp:posOffset>
                </wp:positionV>
                <wp:extent cx="7122795" cy="0"/>
                <wp:effectExtent l="12065" t="13970" r="8890" b="508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2795" cy="0"/>
                        </a:xfrm>
                        <a:prstGeom prst="line">
                          <a:avLst/>
                        </a:prstGeom>
                        <a:noFill/>
                        <a:ln w="609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0.05pt" to="559.5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" o:allowincell="f" strokecolor="#d9d9d9" strokeweight=".16917mm"/>
            </w:pict>
          </mc:Fallback>
        </mc:AlternateConten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400" w:lineRule="exact"/>
        <w:rPr>
          <w:rFonts w:ascii="Times New Roman" w:eastAsia="Times New Roman" w:hAnsi="Times New Roman"/>
        </w:rPr>
      </w:pPr>
    </w:p>
    <w:p w:rsidR="00050760" w:rsidRDefault="00050760" w:rsidP="00050760">
      <w:pPr>
        <w:tabs>
          <w:tab w:val="left" w:pos="8960"/>
        </w:tabs>
        <w:spacing w:line="0" w:lineRule="atLeast"/>
        <w:rPr>
          <w:rFonts w:ascii="Arial" w:eastAsia="Arial" w:hAnsi="Arial"/>
          <w:sz w:val="19"/>
        </w:rPr>
      </w:pPr>
      <w:r>
        <w:rPr>
          <w:rFonts w:ascii="Arial" w:eastAsia="Arial" w:hAnsi="Arial"/>
          <w:sz w:val="22"/>
        </w:rPr>
        <w:t>Episode 1 | High School Student Guide</w:t>
      </w:r>
      <w:r>
        <w:rPr>
          <w:rFonts w:ascii="Times New Roman" w:eastAsia="Times New Roman" w:hAnsi="Times New Roman"/>
        </w:rPr>
        <w:tab/>
      </w:r>
      <w:r>
        <w:rPr>
          <w:rFonts w:ascii="Arial" w:eastAsia="Arial" w:hAnsi="Arial"/>
          <w:sz w:val="19"/>
        </w:rPr>
        <w:t>Student Handout Page 2</w:t>
      </w:r>
    </w:p>
    <w:p w:rsidR="00050760" w:rsidRDefault="00050760" w:rsidP="00050760">
      <w:pPr>
        <w:tabs>
          <w:tab w:val="left" w:pos="8960"/>
        </w:tabs>
        <w:spacing w:line="0" w:lineRule="atLeast"/>
        <w:rPr>
          <w:rFonts w:ascii="Arial" w:eastAsia="Arial" w:hAnsi="Arial"/>
          <w:sz w:val="19"/>
        </w:rPr>
        <w:sectPr w:rsidR="00050760">
          <w:pgSz w:w="12240" w:h="15840"/>
          <w:pgMar w:top="1440" w:right="540" w:bottom="365" w:left="540" w:header="0" w:footer="0" w:gutter="0"/>
          <w:cols w:space="0" w:equalWidth="0">
            <w:col w:w="11160"/>
          </w:cols>
          <w:docGrid w:linePitch="360"/>
        </w:sectPr>
      </w:pPr>
    </w:p>
    <w:p w:rsidR="00050760" w:rsidRDefault="00050760" w:rsidP="00050760">
      <w:pPr>
        <w:spacing w:line="267" w:lineRule="exact"/>
        <w:rPr>
          <w:rFonts w:ascii="Times New Roman" w:eastAsia="Times New Roman" w:hAnsi="Times New Roman"/>
        </w:rPr>
      </w:pPr>
      <w:bookmarkStart w:id="2" w:name="page7"/>
      <w:bookmarkEnd w:id="2"/>
    </w:p>
    <w:p w:rsidR="00050760" w:rsidRDefault="00050760" w:rsidP="00050760">
      <w:pPr>
        <w:spacing w:line="239" w:lineRule="auto"/>
        <w:ind w:left="900"/>
        <w:rPr>
          <w:rFonts w:ascii="Arial" w:eastAsia="Arial" w:hAnsi="Arial"/>
          <w:sz w:val="22"/>
          <w:u w:val="single"/>
        </w:rPr>
      </w:pPr>
      <w:r>
        <w:rPr>
          <w:rFonts w:ascii="Arial" w:eastAsia="Arial" w:hAnsi="Arial"/>
          <w:sz w:val="22"/>
          <w:u w:val="single"/>
        </w:rPr>
        <w:t>Philadelphia and the Constitutional Convention</w:t>
      </w:r>
    </w:p>
    <w:p w:rsidR="00050760" w:rsidRDefault="00050760" w:rsidP="00050760">
      <w:pPr>
        <w:spacing w:line="311" w:lineRule="exact"/>
        <w:rPr>
          <w:rFonts w:ascii="Times New Roman" w:eastAsia="Times New Roman" w:hAnsi="Times New Roman"/>
        </w:rPr>
      </w:pPr>
    </w:p>
    <w:p w:rsidR="00050760" w:rsidRDefault="00050760" w:rsidP="00050760">
      <w:pPr>
        <w:spacing w:line="239" w:lineRule="auto"/>
        <w:ind w:left="900" w:right="1080"/>
        <w:rPr>
          <w:rFonts w:ascii="Arial" w:eastAsia="Arial" w:hAnsi="Arial"/>
          <w:sz w:val="22"/>
        </w:rPr>
      </w:pPr>
      <w:r>
        <w:rPr>
          <w:rFonts w:ascii="Arial" w:eastAsia="Arial" w:hAnsi="Arial"/>
          <w:sz w:val="22"/>
        </w:rPr>
        <w:t>Why did the delegates call the Convention? What was the danger looming for Americans at that time? List some of the symptoms that show our country was not doing so well.</w:t>
      </w:r>
    </w:p>
    <w:p w:rsidR="00050760" w:rsidRDefault="00050760" w:rsidP="00050760">
      <w:pPr>
        <w:spacing w:line="304" w:lineRule="exact"/>
        <w:rPr>
          <w:rFonts w:ascii="Times New Roman" w:eastAsia="Times New Roman" w:hAnsi="Times New Roman"/>
        </w:rPr>
      </w:pPr>
    </w:p>
    <w:p w:rsidR="00050760" w:rsidRDefault="00050760" w:rsidP="00050760">
      <w:pPr>
        <w:spacing w:line="0" w:lineRule="atLeast"/>
        <w:ind w:left="1620"/>
        <w:rPr>
          <w:rFonts w:ascii="Batang" w:eastAsia="Batang" w:hAnsi="Batang"/>
          <w:sz w:val="22"/>
        </w:rPr>
      </w:pPr>
      <w:r>
        <w:rPr>
          <w:rFonts w:ascii="Batang" w:eastAsia="Batang" w:hAnsi="Batang"/>
          <w:sz w:val="22"/>
        </w:rPr>
        <w:t xml:space="preserve"> </w:t>
      </w:r>
    </w:p>
    <w:p w:rsidR="00050760" w:rsidRDefault="00050760" w:rsidP="00050760">
      <w:pPr>
        <w:spacing w:line="230" w:lineRule="exact"/>
        <w:rPr>
          <w:rFonts w:ascii="Times New Roman" w:eastAsia="Times New Roman" w:hAnsi="Times New Roman"/>
        </w:rPr>
      </w:pPr>
    </w:p>
    <w:p w:rsidR="00050760" w:rsidRDefault="00050760" w:rsidP="00050760">
      <w:pPr>
        <w:spacing w:line="0" w:lineRule="atLeast"/>
        <w:ind w:left="1620"/>
        <w:rPr>
          <w:rFonts w:ascii="Batang" w:eastAsia="Batang" w:hAnsi="Batang"/>
          <w:sz w:val="22"/>
        </w:rPr>
      </w:pPr>
      <w:r>
        <w:rPr>
          <w:rFonts w:ascii="Batang" w:eastAsia="Batang" w:hAnsi="Batang"/>
          <w:sz w:val="22"/>
        </w:rPr>
        <w:t xml:space="preserve"> </w:t>
      </w:r>
    </w:p>
    <w:p w:rsidR="00050760" w:rsidRDefault="00050760" w:rsidP="00050760">
      <w:pPr>
        <w:spacing w:line="236" w:lineRule="exact"/>
        <w:rPr>
          <w:rFonts w:ascii="Times New Roman" w:eastAsia="Times New Roman" w:hAnsi="Times New Roman"/>
        </w:rPr>
      </w:pPr>
    </w:p>
    <w:p w:rsidR="00050760" w:rsidRDefault="00050760" w:rsidP="00050760">
      <w:pPr>
        <w:spacing w:line="239" w:lineRule="auto"/>
        <w:ind w:left="900" w:right="960"/>
        <w:rPr>
          <w:rFonts w:ascii="Arial" w:eastAsia="Arial" w:hAnsi="Arial"/>
          <w:sz w:val="22"/>
        </w:rPr>
      </w:pPr>
      <w:r>
        <w:rPr>
          <w:rFonts w:ascii="Arial" w:eastAsia="Arial" w:hAnsi="Arial"/>
          <w:sz w:val="22"/>
        </w:rPr>
        <w:t>Who are the main players who pushed for the Convention and who is the person who had the plan for a new government?</w:t>
      </w:r>
    </w:p>
    <w:p w:rsidR="00050760" w:rsidRDefault="00050760" w:rsidP="00050760">
      <w:pPr>
        <w:spacing w:line="200" w:lineRule="exact"/>
        <w:rPr>
          <w:rFonts w:ascii="Times New Roman" w:eastAsia="Times New Roman" w:hAnsi="Times New Roman"/>
        </w:rPr>
      </w:pPr>
    </w:p>
    <w:p w:rsidR="00050760" w:rsidRDefault="00050760" w:rsidP="00050760">
      <w:pPr>
        <w:spacing w:line="216" w:lineRule="exact"/>
        <w:rPr>
          <w:rFonts w:ascii="Times New Roman" w:eastAsia="Times New Roman" w:hAnsi="Times New Roman"/>
        </w:rPr>
      </w:pPr>
    </w:p>
    <w:p w:rsidR="00050760" w:rsidRDefault="00050760" w:rsidP="00050760">
      <w:pPr>
        <w:spacing w:line="239" w:lineRule="auto"/>
        <w:ind w:left="900"/>
        <w:rPr>
          <w:rFonts w:ascii="Arial" w:eastAsia="Arial" w:hAnsi="Arial"/>
          <w:sz w:val="22"/>
        </w:rPr>
      </w:pPr>
      <w:r>
        <w:rPr>
          <w:rFonts w:ascii="Arial" w:eastAsia="Arial" w:hAnsi="Arial"/>
          <w:sz w:val="22"/>
        </w:rPr>
        <w:t>What was the goal of the Convention?</w:t>
      </w:r>
    </w:p>
    <w:p w:rsidR="00050760" w:rsidRDefault="00050760" w:rsidP="00050760">
      <w:pPr>
        <w:spacing w:line="200" w:lineRule="exact"/>
        <w:rPr>
          <w:rFonts w:ascii="Times New Roman" w:eastAsia="Times New Roman" w:hAnsi="Times New Roman"/>
        </w:rPr>
      </w:pPr>
    </w:p>
    <w:p w:rsidR="00050760" w:rsidRDefault="00050760" w:rsidP="00050760">
      <w:pPr>
        <w:spacing w:line="218"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What were some of the issues the delegates found with creating a strong central government?</w:t>
      </w:r>
    </w:p>
    <w:p w:rsidR="00050760" w:rsidRDefault="00050760" w:rsidP="00050760">
      <w:pPr>
        <w:spacing w:line="200" w:lineRule="exact"/>
        <w:rPr>
          <w:rFonts w:ascii="Times New Roman" w:eastAsia="Times New Roman" w:hAnsi="Times New Roman"/>
        </w:rPr>
      </w:pPr>
    </w:p>
    <w:p w:rsidR="00050760" w:rsidRDefault="00050760" w:rsidP="00050760">
      <w:pPr>
        <w:spacing w:line="217"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Why did they eventually decide to build a strong central government?</w:t>
      </w:r>
    </w:p>
    <w:p w:rsidR="00050760" w:rsidRDefault="00050760" w:rsidP="00050760">
      <w:pPr>
        <w:spacing w:line="200" w:lineRule="exact"/>
        <w:rPr>
          <w:rFonts w:ascii="Times New Roman" w:eastAsia="Times New Roman" w:hAnsi="Times New Roman"/>
        </w:rPr>
      </w:pPr>
    </w:p>
    <w:p w:rsidR="00050760" w:rsidRDefault="00050760" w:rsidP="00050760">
      <w:pPr>
        <w:spacing w:line="214"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Stop and Think Question: What is the Commerce Clause and what does it really say?</w:t>
      </w:r>
    </w:p>
    <w:p w:rsidR="00050760" w:rsidRDefault="00050760" w:rsidP="00050760">
      <w:pPr>
        <w:spacing w:line="200" w:lineRule="exact"/>
        <w:rPr>
          <w:rFonts w:ascii="Times New Roman" w:eastAsia="Times New Roman" w:hAnsi="Times New Roman"/>
        </w:rPr>
      </w:pPr>
    </w:p>
    <w:p w:rsidR="00050760" w:rsidRDefault="00050760" w:rsidP="00050760">
      <w:pPr>
        <w:spacing w:line="217"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Stop and Think Question: What is the Supremacy Clause and what does it really say?</w:t>
      </w:r>
    </w:p>
    <w:p w:rsidR="00050760" w:rsidRDefault="00050760" w:rsidP="0005076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65408" behindDoc="1" locked="0" layoutInCell="0" allowOverlap="1">
            <wp:simplePos x="0" y="0"/>
            <wp:positionH relativeFrom="column">
              <wp:posOffset>1877695</wp:posOffset>
            </wp:positionH>
            <wp:positionV relativeFrom="paragraph">
              <wp:posOffset>317500</wp:posOffset>
            </wp:positionV>
            <wp:extent cx="2991485" cy="7073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1485" cy="707390"/>
                    </a:xfrm>
                    <a:prstGeom prst="rect">
                      <a:avLst/>
                    </a:prstGeom>
                    <a:noFill/>
                  </pic:spPr>
                </pic:pic>
              </a:graphicData>
            </a:graphic>
            <wp14:sizeRelH relativeFrom="page">
              <wp14:pctWidth>0</wp14:pctWidth>
            </wp14:sizeRelH>
            <wp14:sizeRelV relativeFrom="page">
              <wp14:pctHeight>0</wp14:pctHeight>
            </wp14:sizeRelV>
          </wp:anchor>
        </w:drawing>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32" w:lineRule="exact"/>
        <w:rPr>
          <w:rFonts w:ascii="Times New Roman" w:eastAsia="Times New Roman" w:hAnsi="Times New Roman"/>
        </w:rPr>
      </w:pPr>
    </w:p>
    <w:p w:rsidR="00050760" w:rsidRDefault="00050760" w:rsidP="00050760">
      <w:pPr>
        <w:spacing w:line="234" w:lineRule="auto"/>
        <w:ind w:left="4480" w:right="5020"/>
        <w:jc w:val="center"/>
        <w:rPr>
          <w:rFonts w:ascii="Arial" w:eastAsia="Arial" w:hAnsi="Arial"/>
          <w:sz w:val="22"/>
        </w:rPr>
      </w:pPr>
      <w:r>
        <w:rPr>
          <w:rFonts w:ascii="Arial" w:eastAsia="Arial" w:hAnsi="Arial"/>
          <w:sz w:val="22"/>
        </w:rPr>
        <w:t>What could this new government do?</w:t>
      </w:r>
    </w:p>
    <w:p w:rsidR="00050760" w:rsidRDefault="00050760" w:rsidP="00050760">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66432" behindDoc="1" locked="0" layoutInCell="0" allowOverlap="1">
            <wp:simplePos x="0" y="0"/>
            <wp:positionH relativeFrom="column">
              <wp:posOffset>1877695</wp:posOffset>
            </wp:positionH>
            <wp:positionV relativeFrom="paragraph">
              <wp:posOffset>-227330</wp:posOffset>
            </wp:positionV>
            <wp:extent cx="2991485" cy="14141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1485" cy="1414145"/>
                    </a:xfrm>
                    <a:prstGeom prst="rect">
                      <a:avLst/>
                    </a:prstGeom>
                    <a:noFill/>
                  </pic:spPr>
                </pic:pic>
              </a:graphicData>
            </a:graphic>
            <wp14:sizeRelH relativeFrom="page">
              <wp14:pctWidth>0</wp14:pctWidth>
            </wp14:sizeRelH>
            <wp14:sizeRelV relativeFrom="page">
              <wp14:pctHeight>0</wp14:pctHeight>
            </wp14:sizeRelV>
          </wp:anchor>
        </w:drawing>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67" w:lineRule="exact"/>
        <w:rPr>
          <w:rFonts w:ascii="Times New Roman" w:eastAsia="Times New Roman" w:hAnsi="Times New Roman"/>
        </w:rPr>
      </w:pPr>
    </w:p>
    <w:tbl>
      <w:tblPr>
        <w:tblW w:w="0" w:type="auto"/>
        <w:tblInd w:w="3240" w:type="dxa"/>
        <w:tblLayout w:type="fixed"/>
        <w:tblCellMar>
          <w:left w:w="0" w:type="dxa"/>
          <w:right w:w="0" w:type="dxa"/>
        </w:tblCellMar>
        <w:tblLook w:val="0000" w:firstRow="0" w:lastRow="0" w:firstColumn="0" w:lastColumn="0" w:noHBand="0" w:noVBand="0"/>
      </w:tblPr>
      <w:tblGrid>
        <w:gridCol w:w="2080"/>
        <w:gridCol w:w="2080"/>
      </w:tblGrid>
      <w:tr w:rsidR="00050760" w:rsidTr="00BA41B5">
        <w:trPr>
          <w:trHeight w:val="276"/>
        </w:trPr>
        <w:tc>
          <w:tcPr>
            <w:tcW w:w="2080" w:type="dxa"/>
            <w:shd w:val="clear" w:color="auto" w:fill="auto"/>
            <w:vAlign w:val="bottom"/>
          </w:tcPr>
          <w:p w:rsidR="00050760" w:rsidRDefault="00050760" w:rsidP="00BA41B5">
            <w:pPr>
              <w:spacing w:line="0" w:lineRule="atLeast"/>
              <w:ind w:right="360"/>
              <w:jc w:val="center"/>
              <w:rPr>
                <w:rFonts w:ascii="Arial" w:eastAsia="Arial" w:hAnsi="Arial"/>
                <w:w w:val="93"/>
                <w:sz w:val="24"/>
              </w:rPr>
            </w:pPr>
            <w:r>
              <w:rPr>
                <w:rFonts w:ascii="Arial" w:eastAsia="Arial" w:hAnsi="Arial"/>
                <w:w w:val="93"/>
                <w:sz w:val="24"/>
              </w:rPr>
              <w:t>What can the</w:t>
            </w:r>
          </w:p>
        </w:tc>
        <w:tc>
          <w:tcPr>
            <w:tcW w:w="2080" w:type="dxa"/>
            <w:shd w:val="clear" w:color="auto" w:fill="auto"/>
            <w:vAlign w:val="bottom"/>
          </w:tcPr>
          <w:p w:rsidR="00050760" w:rsidRDefault="00050760" w:rsidP="00BA41B5">
            <w:pPr>
              <w:spacing w:line="0" w:lineRule="atLeast"/>
              <w:ind w:left="340"/>
              <w:jc w:val="center"/>
              <w:rPr>
                <w:rFonts w:ascii="Arial" w:eastAsia="Arial" w:hAnsi="Arial"/>
                <w:w w:val="91"/>
                <w:sz w:val="24"/>
              </w:rPr>
            </w:pPr>
            <w:r>
              <w:rPr>
                <w:rFonts w:ascii="Arial" w:eastAsia="Arial" w:hAnsi="Arial"/>
                <w:w w:val="91"/>
                <w:sz w:val="24"/>
              </w:rPr>
              <w:t>What can the</w:t>
            </w:r>
          </w:p>
        </w:tc>
      </w:tr>
      <w:tr w:rsidR="00050760" w:rsidTr="00BA41B5">
        <w:trPr>
          <w:trHeight w:val="264"/>
        </w:trPr>
        <w:tc>
          <w:tcPr>
            <w:tcW w:w="2080" w:type="dxa"/>
            <w:shd w:val="clear" w:color="auto" w:fill="auto"/>
            <w:vAlign w:val="bottom"/>
          </w:tcPr>
          <w:p w:rsidR="00050760" w:rsidRDefault="00050760" w:rsidP="00BA41B5">
            <w:pPr>
              <w:spacing w:line="263" w:lineRule="exact"/>
              <w:ind w:right="360"/>
              <w:jc w:val="center"/>
              <w:rPr>
                <w:rFonts w:ascii="Arial" w:eastAsia="Arial" w:hAnsi="Arial"/>
                <w:w w:val="92"/>
                <w:sz w:val="24"/>
              </w:rPr>
            </w:pPr>
            <w:r>
              <w:rPr>
                <w:rFonts w:ascii="Arial" w:eastAsia="Arial" w:hAnsi="Arial"/>
                <w:w w:val="92"/>
                <w:sz w:val="24"/>
              </w:rPr>
              <w:t>state</w:t>
            </w:r>
          </w:p>
        </w:tc>
        <w:tc>
          <w:tcPr>
            <w:tcW w:w="2080" w:type="dxa"/>
            <w:shd w:val="clear" w:color="auto" w:fill="auto"/>
            <w:vAlign w:val="bottom"/>
          </w:tcPr>
          <w:p w:rsidR="00050760" w:rsidRDefault="00050760" w:rsidP="00BA41B5">
            <w:pPr>
              <w:spacing w:line="263" w:lineRule="exact"/>
              <w:ind w:left="340"/>
              <w:jc w:val="center"/>
              <w:rPr>
                <w:rFonts w:ascii="Arial" w:eastAsia="Arial" w:hAnsi="Arial"/>
                <w:w w:val="95"/>
                <w:sz w:val="24"/>
              </w:rPr>
            </w:pPr>
            <w:r>
              <w:rPr>
                <w:rFonts w:ascii="Arial" w:eastAsia="Arial" w:hAnsi="Arial"/>
                <w:w w:val="95"/>
                <w:sz w:val="24"/>
              </w:rPr>
              <w:t>federal</w:t>
            </w:r>
          </w:p>
        </w:tc>
      </w:tr>
      <w:tr w:rsidR="00050760" w:rsidTr="00BA41B5">
        <w:trPr>
          <w:trHeight w:val="264"/>
        </w:trPr>
        <w:tc>
          <w:tcPr>
            <w:tcW w:w="2080" w:type="dxa"/>
            <w:shd w:val="clear" w:color="auto" w:fill="auto"/>
            <w:vAlign w:val="bottom"/>
          </w:tcPr>
          <w:p w:rsidR="00050760" w:rsidRDefault="00050760" w:rsidP="00BA41B5">
            <w:pPr>
              <w:spacing w:line="263" w:lineRule="exact"/>
              <w:ind w:right="360"/>
              <w:jc w:val="center"/>
              <w:rPr>
                <w:rFonts w:ascii="Arial" w:eastAsia="Arial" w:hAnsi="Arial"/>
                <w:w w:val="92"/>
                <w:sz w:val="24"/>
              </w:rPr>
            </w:pPr>
            <w:proofErr w:type="gramStart"/>
            <w:r>
              <w:rPr>
                <w:rFonts w:ascii="Arial" w:eastAsia="Arial" w:hAnsi="Arial"/>
                <w:w w:val="92"/>
                <w:sz w:val="24"/>
              </w:rPr>
              <w:t>government</w:t>
            </w:r>
            <w:proofErr w:type="gramEnd"/>
            <w:r>
              <w:rPr>
                <w:rFonts w:ascii="Arial" w:eastAsia="Arial" w:hAnsi="Arial"/>
                <w:w w:val="92"/>
                <w:sz w:val="24"/>
              </w:rPr>
              <w:t xml:space="preserve"> do?</w:t>
            </w:r>
          </w:p>
        </w:tc>
        <w:tc>
          <w:tcPr>
            <w:tcW w:w="2080" w:type="dxa"/>
            <w:shd w:val="clear" w:color="auto" w:fill="auto"/>
            <w:vAlign w:val="bottom"/>
          </w:tcPr>
          <w:p w:rsidR="00050760" w:rsidRDefault="00050760" w:rsidP="00BA41B5">
            <w:pPr>
              <w:spacing w:line="263" w:lineRule="exact"/>
              <w:ind w:left="340"/>
              <w:jc w:val="center"/>
              <w:rPr>
                <w:rFonts w:ascii="Arial" w:eastAsia="Arial" w:hAnsi="Arial"/>
                <w:w w:val="93"/>
                <w:sz w:val="24"/>
              </w:rPr>
            </w:pPr>
            <w:proofErr w:type="gramStart"/>
            <w:r>
              <w:rPr>
                <w:rFonts w:ascii="Arial" w:eastAsia="Arial" w:hAnsi="Arial"/>
                <w:w w:val="93"/>
                <w:sz w:val="24"/>
              </w:rPr>
              <w:t>government</w:t>
            </w:r>
            <w:proofErr w:type="gramEnd"/>
            <w:r>
              <w:rPr>
                <w:rFonts w:ascii="Arial" w:eastAsia="Arial" w:hAnsi="Arial"/>
                <w:w w:val="93"/>
                <w:sz w:val="24"/>
              </w:rPr>
              <w:t xml:space="preserve"> do?</w:t>
            </w:r>
          </w:p>
        </w:tc>
      </w:tr>
    </w:tbl>
    <w:p w:rsidR="00050760" w:rsidRDefault="00050760" w:rsidP="00050760">
      <w:pPr>
        <w:spacing w:line="200" w:lineRule="exact"/>
        <w:rPr>
          <w:rFonts w:ascii="Times New Roman" w:eastAsia="Times New Roman" w:hAnsi="Times New Roman"/>
        </w:rPr>
      </w:pPr>
      <w:r>
        <w:rPr>
          <w:rFonts w:ascii="Arial" w:eastAsia="Arial" w:hAnsi="Arial"/>
          <w:noProof/>
          <w:sz w:val="24"/>
        </w:rPr>
        <w:drawing>
          <wp:anchor distT="0" distB="0" distL="114300" distR="114300" simplePos="0" relativeHeight="251667456" behindDoc="1" locked="0" layoutInCell="0" allowOverlap="1">
            <wp:simplePos x="0" y="0"/>
            <wp:positionH relativeFrom="column">
              <wp:posOffset>572770</wp:posOffset>
            </wp:positionH>
            <wp:positionV relativeFrom="paragraph">
              <wp:posOffset>-128270</wp:posOffset>
            </wp:positionV>
            <wp:extent cx="5603875" cy="769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3875" cy="769620"/>
                    </a:xfrm>
                    <a:prstGeom prst="rect">
                      <a:avLst/>
                    </a:prstGeom>
                    <a:noFill/>
                  </pic:spPr>
                </pic:pic>
              </a:graphicData>
            </a:graphic>
            <wp14:sizeRelH relativeFrom="page">
              <wp14:pctWidth>0</wp14:pctWidth>
            </wp14:sizeRelH>
            <wp14:sizeRelV relativeFrom="page">
              <wp14:pctHeight>0</wp14:pctHeight>
            </wp14:sizeRelV>
          </wp:anchor>
        </w:drawing>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65"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Does this balance the power work or does it cause more issues? Why is such a balance necessary?</w:t>
      </w:r>
    </w:p>
    <w:p w:rsidR="00050760" w:rsidRDefault="00050760" w:rsidP="00050760">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8480" behindDoc="1" locked="0" layoutInCell="0" allowOverlap="1">
                <wp:simplePos x="0" y="0"/>
                <wp:positionH relativeFrom="column">
                  <wp:posOffset>-16510</wp:posOffset>
                </wp:positionH>
                <wp:positionV relativeFrom="paragraph">
                  <wp:posOffset>944880</wp:posOffset>
                </wp:positionV>
                <wp:extent cx="7122795" cy="0"/>
                <wp:effectExtent l="12065" t="9525" r="889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2795" cy="0"/>
                        </a:xfrm>
                        <a:prstGeom prst="line">
                          <a:avLst/>
                        </a:prstGeom>
                        <a:noFill/>
                        <a:ln w="609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4.4pt" to="559.5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" o:allowincell="f" strokecolor="#d9d9d9" strokeweight=".16917mm"/>
            </w:pict>
          </mc:Fallback>
        </mc:AlternateConten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87" w:lineRule="exact"/>
        <w:rPr>
          <w:rFonts w:ascii="Times New Roman" w:eastAsia="Times New Roman" w:hAnsi="Times New Roman"/>
        </w:rPr>
      </w:pPr>
    </w:p>
    <w:p w:rsidR="00050760" w:rsidRDefault="00050760" w:rsidP="00050760">
      <w:pPr>
        <w:tabs>
          <w:tab w:val="left" w:pos="8960"/>
        </w:tabs>
        <w:spacing w:line="0" w:lineRule="atLeast"/>
        <w:rPr>
          <w:rFonts w:ascii="Arial" w:eastAsia="Arial" w:hAnsi="Arial"/>
          <w:sz w:val="19"/>
        </w:rPr>
      </w:pPr>
      <w:r>
        <w:rPr>
          <w:rFonts w:ascii="Arial" w:eastAsia="Arial" w:hAnsi="Arial"/>
          <w:sz w:val="22"/>
        </w:rPr>
        <w:t>Episode 1 | High School Student Guide</w:t>
      </w:r>
      <w:r>
        <w:rPr>
          <w:rFonts w:ascii="Times New Roman" w:eastAsia="Times New Roman" w:hAnsi="Times New Roman"/>
        </w:rPr>
        <w:tab/>
      </w:r>
      <w:r>
        <w:rPr>
          <w:rFonts w:ascii="Arial" w:eastAsia="Arial" w:hAnsi="Arial"/>
          <w:sz w:val="19"/>
        </w:rPr>
        <w:t>Student Handout Page 3</w:t>
      </w:r>
    </w:p>
    <w:p w:rsidR="00050760" w:rsidRDefault="00050760" w:rsidP="00050760">
      <w:pPr>
        <w:tabs>
          <w:tab w:val="left" w:pos="8960"/>
        </w:tabs>
        <w:spacing w:line="0" w:lineRule="atLeast"/>
        <w:rPr>
          <w:rFonts w:ascii="Arial" w:eastAsia="Arial" w:hAnsi="Arial"/>
          <w:sz w:val="19"/>
        </w:rPr>
        <w:sectPr w:rsidR="00050760">
          <w:pgSz w:w="12240" w:h="15840"/>
          <w:pgMar w:top="1440" w:right="540" w:bottom="365" w:left="540" w:header="0" w:footer="0" w:gutter="0"/>
          <w:cols w:space="0" w:equalWidth="0">
            <w:col w:w="11160"/>
          </w:cols>
          <w:docGrid w:linePitch="360"/>
        </w:sectPr>
      </w:pPr>
    </w:p>
    <w:p w:rsidR="00050760" w:rsidRDefault="00050760" w:rsidP="00050760">
      <w:pPr>
        <w:spacing w:line="267" w:lineRule="exact"/>
        <w:rPr>
          <w:rFonts w:ascii="Times New Roman" w:eastAsia="Times New Roman" w:hAnsi="Times New Roman"/>
        </w:rPr>
      </w:pPr>
      <w:bookmarkStart w:id="3" w:name="page8"/>
      <w:bookmarkEnd w:id="3"/>
    </w:p>
    <w:p w:rsidR="00050760" w:rsidRDefault="00050760" w:rsidP="00050760">
      <w:pPr>
        <w:spacing w:line="239" w:lineRule="auto"/>
        <w:ind w:left="900"/>
        <w:rPr>
          <w:rFonts w:ascii="Arial" w:eastAsia="Arial" w:hAnsi="Arial"/>
          <w:sz w:val="22"/>
          <w:u w:val="single"/>
        </w:rPr>
      </w:pPr>
      <w:r>
        <w:rPr>
          <w:rFonts w:ascii="Arial" w:eastAsia="Arial" w:hAnsi="Arial"/>
          <w:sz w:val="22"/>
          <w:u w:val="single"/>
        </w:rPr>
        <w:t>Slavery and Civil War-the big midterm test of the Constitution</w:t>
      </w:r>
    </w:p>
    <w:p w:rsidR="00050760" w:rsidRDefault="00050760" w:rsidP="00050760">
      <w:pPr>
        <w:spacing w:line="257" w:lineRule="exact"/>
        <w:rPr>
          <w:rFonts w:ascii="Times New Roman" w:eastAsia="Times New Roman" w:hAnsi="Times New Roman"/>
        </w:rPr>
      </w:pPr>
    </w:p>
    <w:p w:rsidR="00050760" w:rsidRDefault="00050760" w:rsidP="00050760">
      <w:pPr>
        <w:spacing w:line="239" w:lineRule="auto"/>
        <w:ind w:left="900"/>
        <w:rPr>
          <w:rFonts w:ascii="Arial" w:eastAsia="Arial" w:hAnsi="Arial"/>
          <w:sz w:val="22"/>
        </w:rPr>
      </w:pPr>
      <w:r>
        <w:rPr>
          <w:rFonts w:ascii="Arial" w:eastAsia="Arial" w:hAnsi="Arial"/>
          <w:sz w:val="22"/>
        </w:rPr>
        <w:t>Stop and Think Question: In 1861, was secession constitutional?</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366" w:lineRule="exact"/>
        <w:rPr>
          <w:rFonts w:ascii="Times New Roman" w:eastAsia="Times New Roman" w:hAnsi="Times New Roman"/>
        </w:rPr>
      </w:pPr>
    </w:p>
    <w:p w:rsidR="00050760" w:rsidRDefault="00050760" w:rsidP="00050760">
      <w:pPr>
        <w:spacing w:line="239" w:lineRule="auto"/>
        <w:ind w:left="900"/>
        <w:rPr>
          <w:rFonts w:ascii="Arial" w:eastAsia="Arial" w:hAnsi="Arial"/>
          <w:sz w:val="22"/>
        </w:rPr>
      </w:pPr>
      <w:r>
        <w:rPr>
          <w:rFonts w:ascii="Arial" w:eastAsia="Arial" w:hAnsi="Arial"/>
          <w:sz w:val="22"/>
        </w:rPr>
        <w:t>Stop and Think Question: What aspect of freedom do you think is essential to liberty?</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366" w:lineRule="exact"/>
        <w:rPr>
          <w:rFonts w:ascii="Times New Roman" w:eastAsia="Times New Roman" w:hAnsi="Times New Roman"/>
        </w:rPr>
      </w:pPr>
    </w:p>
    <w:p w:rsidR="00050760" w:rsidRDefault="00050760" w:rsidP="00050760">
      <w:pPr>
        <w:spacing w:line="239" w:lineRule="auto"/>
        <w:ind w:left="900"/>
        <w:rPr>
          <w:rFonts w:ascii="Arial" w:eastAsia="Arial" w:hAnsi="Arial"/>
          <w:sz w:val="22"/>
          <w:u w:val="single"/>
        </w:rPr>
      </w:pPr>
      <w:r>
        <w:rPr>
          <w:rFonts w:ascii="Arial" w:eastAsia="Arial" w:hAnsi="Arial"/>
          <w:sz w:val="22"/>
          <w:u w:val="single"/>
        </w:rPr>
        <w:t>Power Struggle: Tug of War</w:t>
      </w:r>
    </w:p>
    <w:p w:rsidR="00050760" w:rsidRDefault="00050760" w:rsidP="00050760">
      <w:pPr>
        <w:spacing w:line="311" w:lineRule="exact"/>
        <w:rPr>
          <w:rFonts w:ascii="Times New Roman" w:eastAsia="Times New Roman" w:hAnsi="Times New Roman"/>
        </w:rPr>
      </w:pPr>
      <w:r>
        <w:rPr>
          <w:rFonts w:ascii="Arial" w:eastAsia="Arial" w:hAnsi="Arial"/>
          <w:noProof/>
          <w:sz w:val="22"/>
          <w:u w:val="single"/>
        </w:rPr>
        <w:drawing>
          <wp:anchor distT="0" distB="0" distL="114300" distR="114300" simplePos="0" relativeHeight="251669504" behindDoc="1" locked="0" layoutInCell="0" allowOverlap="1">
            <wp:simplePos x="0" y="0"/>
            <wp:positionH relativeFrom="column">
              <wp:posOffset>5346065</wp:posOffset>
            </wp:positionH>
            <wp:positionV relativeFrom="paragraph">
              <wp:posOffset>151765</wp:posOffset>
            </wp:positionV>
            <wp:extent cx="1344295" cy="812165"/>
            <wp:effectExtent l="0" t="0" r="825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4295" cy="812165"/>
                    </a:xfrm>
                    <a:prstGeom prst="rect">
                      <a:avLst/>
                    </a:prstGeom>
                    <a:noFill/>
                  </pic:spPr>
                </pic:pic>
              </a:graphicData>
            </a:graphic>
            <wp14:sizeRelH relativeFrom="page">
              <wp14:pctWidth>0</wp14:pctWidth>
            </wp14:sizeRelH>
            <wp14:sizeRelV relativeFrom="page">
              <wp14:pctHeight>0</wp14:pctHeight>
            </wp14:sizeRelV>
          </wp:anchor>
        </w:drawing>
      </w:r>
    </w:p>
    <w:p w:rsidR="00050760" w:rsidRDefault="00050760" w:rsidP="00050760">
      <w:pPr>
        <w:spacing w:line="239" w:lineRule="auto"/>
        <w:ind w:left="900" w:right="3280"/>
        <w:rPr>
          <w:rFonts w:ascii="Arial" w:eastAsia="Arial" w:hAnsi="Arial"/>
          <w:sz w:val="22"/>
        </w:rPr>
      </w:pPr>
      <w:r>
        <w:rPr>
          <w:rFonts w:ascii="Arial" w:eastAsia="Arial" w:hAnsi="Arial"/>
          <w:sz w:val="22"/>
        </w:rPr>
        <w:t>Why do we give power to the states at all? What is the reasoning behind state power? Do you agree with Gary?</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21" w:lineRule="exact"/>
        <w:rPr>
          <w:rFonts w:ascii="Times New Roman" w:eastAsia="Times New Roman" w:hAnsi="Times New Roman"/>
        </w:rPr>
      </w:pPr>
    </w:p>
    <w:p w:rsidR="00050760" w:rsidRDefault="00050760" w:rsidP="00050760">
      <w:pPr>
        <w:spacing w:line="290" w:lineRule="auto"/>
        <w:ind w:left="900" w:right="1140"/>
        <w:rPr>
          <w:rFonts w:ascii="Arial" w:eastAsia="Arial" w:hAnsi="Arial"/>
        </w:rPr>
      </w:pPr>
      <w:r>
        <w:rPr>
          <w:rFonts w:ascii="Arial" w:eastAsia="Arial" w:hAnsi="Arial"/>
        </w:rPr>
        <w:t>Do you agree with the idea that states are “laboratories of democracy?” List some examples of when good ideas have risen up from the states. Can you think of some bad ideas that came from the states?</w:t>
      </w:r>
    </w:p>
    <w:p w:rsidR="00050760" w:rsidRDefault="00050760" w:rsidP="00050760">
      <w:pPr>
        <w:spacing w:line="254" w:lineRule="exact"/>
        <w:rPr>
          <w:rFonts w:ascii="Times New Roman" w:eastAsia="Times New Roman" w:hAnsi="Times New Roman"/>
        </w:rPr>
      </w:pPr>
    </w:p>
    <w:p w:rsidR="00050760" w:rsidRDefault="00050760" w:rsidP="00050760">
      <w:pPr>
        <w:spacing w:line="0" w:lineRule="atLeast"/>
        <w:ind w:left="1620"/>
        <w:rPr>
          <w:rFonts w:ascii="Batang" w:eastAsia="Batang" w:hAnsi="Batang"/>
          <w:sz w:val="22"/>
        </w:rPr>
      </w:pPr>
      <w:r>
        <w:rPr>
          <w:rFonts w:ascii="Batang" w:eastAsia="Batang" w:hAnsi="Batang"/>
          <w:sz w:val="22"/>
        </w:rPr>
        <w:t xml:space="preserve"> </w:t>
      </w:r>
    </w:p>
    <w:p w:rsidR="00050760" w:rsidRDefault="00050760" w:rsidP="00050760">
      <w:pPr>
        <w:spacing w:line="227" w:lineRule="exact"/>
        <w:rPr>
          <w:rFonts w:ascii="Times New Roman" w:eastAsia="Times New Roman" w:hAnsi="Times New Roman"/>
        </w:rPr>
      </w:pPr>
    </w:p>
    <w:p w:rsidR="00050760" w:rsidRDefault="00050760" w:rsidP="00050760">
      <w:pPr>
        <w:spacing w:line="0" w:lineRule="atLeast"/>
        <w:ind w:left="1620"/>
        <w:rPr>
          <w:rFonts w:ascii="Batang" w:eastAsia="Batang" w:hAnsi="Batang"/>
          <w:sz w:val="22"/>
        </w:rPr>
      </w:pPr>
      <w:r>
        <w:rPr>
          <w:rFonts w:ascii="Batang" w:eastAsia="Batang" w:hAnsi="Batang"/>
          <w:sz w:val="22"/>
        </w:rPr>
        <w:t xml:space="preserve"> </w:t>
      </w:r>
    </w:p>
    <w:p w:rsidR="00050760" w:rsidRDefault="00050760" w:rsidP="00050760">
      <w:pPr>
        <w:spacing w:line="230" w:lineRule="exact"/>
        <w:rPr>
          <w:rFonts w:ascii="Times New Roman" w:eastAsia="Times New Roman" w:hAnsi="Times New Roman"/>
        </w:rPr>
      </w:pPr>
    </w:p>
    <w:p w:rsidR="00050760" w:rsidRDefault="00050760" w:rsidP="00050760">
      <w:pPr>
        <w:spacing w:line="0" w:lineRule="atLeast"/>
        <w:ind w:left="1620"/>
        <w:rPr>
          <w:rFonts w:ascii="Batang" w:eastAsia="Batang" w:hAnsi="Batang"/>
          <w:sz w:val="22"/>
        </w:rPr>
      </w:pPr>
      <w:r>
        <w:rPr>
          <w:rFonts w:ascii="Batang" w:eastAsia="Batang" w:hAnsi="Batang"/>
          <w:sz w:val="22"/>
        </w:rPr>
        <w:t xml:space="preserve"> </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90"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u w:val="single"/>
        </w:rPr>
      </w:pPr>
      <w:r>
        <w:rPr>
          <w:rFonts w:ascii="Arial" w:eastAsia="Arial" w:hAnsi="Arial"/>
          <w:sz w:val="22"/>
          <w:u w:val="single"/>
        </w:rPr>
        <w:t>Help Wanted: Looking for a Federal Government to Secure the Union</w:t>
      </w:r>
    </w:p>
    <w:p w:rsidR="00050760" w:rsidRDefault="00050760" w:rsidP="00050760">
      <w:pPr>
        <w:spacing w:line="253" w:lineRule="exact"/>
        <w:rPr>
          <w:rFonts w:ascii="Times New Roman" w:eastAsia="Times New Roman" w:hAnsi="Times New Roman"/>
        </w:rPr>
      </w:pPr>
      <w:r>
        <w:rPr>
          <w:rFonts w:ascii="Arial" w:eastAsia="Arial" w:hAnsi="Arial"/>
          <w:noProof/>
          <w:sz w:val="22"/>
          <w:u w:val="single"/>
        </w:rPr>
        <w:drawing>
          <wp:anchor distT="0" distB="0" distL="114300" distR="114300" simplePos="0" relativeHeight="251670528" behindDoc="1" locked="0" layoutInCell="0" allowOverlap="1">
            <wp:simplePos x="0" y="0"/>
            <wp:positionH relativeFrom="column">
              <wp:posOffset>5818505</wp:posOffset>
            </wp:positionH>
            <wp:positionV relativeFrom="paragraph">
              <wp:posOffset>119380</wp:posOffset>
            </wp:positionV>
            <wp:extent cx="989330" cy="1176655"/>
            <wp:effectExtent l="0" t="0" r="127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9330" cy="1176655"/>
                    </a:xfrm>
                    <a:prstGeom prst="rect">
                      <a:avLst/>
                    </a:prstGeom>
                    <a:noFill/>
                  </pic:spPr>
                </pic:pic>
              </a:graphicData>
            </a:graphic>
            <wp14:sizeRelH relativeFrom="page">
              <wp14:pctWidth>0</wp14:pctWidth>
            </wp14:sizeRelH>
            <wp14:sizeRelV relativeFrom="page">
              <wp14:pctHeight>0</wp14:pctHeight>
            </wp14:sizeRelV>
          </wp:anchor>
        </w:drawing>
      </w:r>
    </w:p>
    <w:p w:rsidR="00050760" w:rsidRDefault="00050760" w:rsidP="00050760">
      <w:pPr>
        <w:spacing w:line="0" w:lineRule="atLeast"/>
        <w:ind w:left="900"/>
        <w:rPr>
          <w:rFonts w:ascii="Arial" w:eastAsia="Arial" w:hAnsi="Arial"/>
          <w:sz w:val="22"/>
        </w:rPr>
      </w:pPr>
      <w:r>
        <w:rPr>
          <w:rFonts w:ascii="Arial" w:eastAsia="Arial" w:hAnsi="Arial"/>
          <w:sz w:val="22"/>
        </w:rPr>
        <w:t>Why did the federal government build the Hoover Dam? How did building the Hoover</w:t>
      </w:r>
    </w:p>
    <w:p w:rsidR="00050760" w:rsidRDefault="00050760" w:rsidP="00050760">
      <w:pPr>
        <w:spacing w:line="57"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 xml:space="preserve">Dam </w:t>
      </w:r>
      <w:proofErr w:type="gramStart"/>
      <w:r>
        <w:rPr>
          <w:rFonts w:ascii="Arial" w:eastAsia="Arial" w:hAnsi="Arial"/>
          <w:sz w:val="22"/>
        </w:rPr>
        <w:t>support</w:t>
      </w:r>
      <w:proofErr w:type="gramEnd"/>
      <w:r>
        <w:rPr>
          <w:rFonts w:ascii="Arial" w:eastAsia="Arial" w:hAnsi="Arial"/>
          <w:sz w:val="22"/>
        </w:rPr>
        <w:t xml:space="preserve"> the posterity of the Union?</w:t>
      </w:r>
    </w:p>
    <w:p w:rsidR="00050760" w:rsidRDefault="00050760" w:rsidP="00050760">
      <w:pPr>
        <w:spacing w:line="200" w:lineRule="exact"/>
        <w:rPr>
          <w:rFonts w:ascii="Times New Roman" w:eastAsia="Times New Roman" w:hAnsi="Times New Roman"/>
        </w:rPr>
      </w:pPr>
    </w:p>
    <w:p w:rsidR="00050760" w:rsidRDefault="00050760" w:rsidP="00050760">
      <w:pPr>
        <w:spacing w:line="214"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What was the Great Depression? How many people were not working?</w:t>
      </w:r>
    </w:p>
    <w:p w:rsidR="00050760" w:rsidRDefault="00050760" w:rsidP="00050760">
      <w:pPr>
        <w:spacing w:line="200" w:lineRule="exact"/>
        <w:rPr>
          <w:rFonts w:ascii="Times New Roman" w:eastAsia="Times New Roman" w:hAnsi="Times New Roman"/>
        </w:rPr>
      </w:pPr>
    </w:p>
    <w:p w:rsidR="00050760" w:rsidRDefault="00050760" w:rsidP="00050760">
      <w:pPr>
        <w:spacing w:line="273" w:lineRule="exact"/>
        <w:rPr>
          <w:rFonts w:ascii="Times New Roman" w:eastAsia="Times New Roman" w:hAnsi="Times New Roman"/>
        </w:rPr>
      </w:pPr>
    </w:p>
    <w:p w:rsidR="00050760" w:rsidRDefault="00050760" w:rsidP="00050760">
      <w:pPr>
        <w:spacing w:line="239" w:lineRule="auto"/>
        <w:ind w:left="900" w:right="2300"/>
        <w:rPr>
          <w:rFonts w:ascii="Arial" w:eastAsia="Arial" w:hAnsi="Arial"/>
          <w:sz w:val="22"/>
        </w:rPr>
      </w:pPr>
      <w:r>
        <w:rPr>
          <w:rFonts w:ascii="Arial" w:eastAsia="Arial" w:hAnsi="Arial"/>
          <w:sz w:val="22"/>
        </w:rPr>
        <w:t>Stop and Think Question: Find the percentage of people not working today and compare it with the Great Depression.</w:t>
      </w:r>
    </w:p>
    <w:p w:rsidR="00050760" w:rsidRDefault="00050760" w:rsidP="00050760">
      <w:pPr>
        <w:spacing w:line="200" w:lineRule="exact"/>
        <w:rPr>
          <w:rFonts w:ascii="Times New Roman" w:eastAsia="Times New Roman" w:hAnsi="Times New Roman"/>
        </w:rPr>
      </w:pPr>
    </w:p>
    <w:p w:rsidR="00050760" w:rsidRDefault="00050760" w:rsidP="00050760">
      <w:pPr>
        <w:spacing w:line="216"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What was the New Deal? What did it do? List some of the recovery projects.</w:t>
      </w:r>
    </w:p>
    <w:p w:rsidR="00050760" w:rsidRDefault="00050760" w:rsidP="00050760">
      <w:pPr>
        <w:spacing w:line="200" w:lineRule="exact"/>
        <w:rPr>
          <w:rFonts w:ascii="Times New Roman" w:eastAsia="Times New Roman" w:hAnsi="Times New Roman"/>
        </w:rPr>
      </w:pPr>
    </w:p>
    <w:p w:rsidR="00050760" w:rsidRDefault="00050760" w:rsidP="00050760">
      <w:pPr>
        <w:spacing w:line="265" w:lineRule="exact"/>
        <w:rPr>
          <w:rFonts w:ascii="Times New Roman" w:eastAsia="Times New Roman" w:hAnsi="Times New Roman"/>
        </w:rPr>
      </w:pPr>
    </w:p>
    <w:p w:rsidR="00050760" w:rsidRDefault="00050760" w:rsidP="00050760">
      <w:pPr>
        <w:spacing w:line="0" w:lineRule="atLeast"/>
        <w:ind w:left="1620"/>
        <w:rPr>
          <w:rFonts w:ascii="Batang" w:eastAsia="Batang" w:hAnsi="Batang"/>
          <w:sz w:val="22"/>
        </w:rPr>
      </w:pPr>
      <w:r>
        <w:rPr>
          <w:rFonts w:ascii="Batang" w:eastAsia="Batang" w:hAnsi="Batang"/>
          <w:sz w:val="22"/>
        </w:rPr>
        <w:t xml:space="preserve"> </w:t>
      </w:r>
    </w:p>
    <w:p w:rsidR="00050760" w:rsidRDefault="00050760" w:rsidP="00050760">
      <w:pPr>
        <w:spacing w:line="227" w:lineRule="exact"/>
        <w:rPr>
          <w:rFonts w:ascii="Times New Roman" w:eastAsia="Times New Roman" w:hAnsi="Times New Roman"/>
        </w:rPr>
      </w:pPr>
    </w:p>
    <w:p w:rsidR="00050760" w:rsidRDefault="00050760" w:rsidP="00050760">
      <w:pPr>
        <w:spacing w:line="0" w:lineRule="atLeast"/>
        <w:ind w:left="1620"/>
        <w:rPr>
          <w:rFonts w:ascii="Batang" w:eastAsia="Batang" w:hAnsi="Batang"/>
          <w:sz w:val="22"/>
        </w:rPr>
      </w:pPr>
      <w:r>
        <w:rPr>
          <w:rFonts w:ascii="Batang" w:eastAsia="Batang" w:hAnsi="Batang"/>
          <w:sz w:val="22"/>
        </w:rPr>
        <w:t xml:space="preserve"> </w:t>
      </w:r>
    </w:p>
    <w:p w:rsidR="00050760" w:rsidRDefault="00050760" w:rsidP="00050760">
      <w:pPr>
        <w:spacing w:line="90"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Why do some people think the New Deal had negative outcomes?</w:t>
      </w:r>
    </w:p>
    <w:p w:rsidR="00050760" w:rsidRDefault="00050760" w:rsidP="00050760">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1552" behindDoc="1" locked="0" layoutInCell="0" allowOverlap="1">
                <wp:simplePos x="0" y="0"/>
                <wp:positionH relativeFrom="column">
                  <wp:posOffset>-16510</wp:posOffset>
                </wp:positionH>
                <wp:positionV relativeFrom="paragraph">
                  <wp:posOffset>744855</wp:posOffset>
                </wp:positionV>
                <wp:extent cx="7122795" cy="0"/>
                <wp:effectExtent l="12065" t="7620" r="8890"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2795" cy="0"/>
                        </a:xfrm>
                        <a:prstGeom prst="line">
                          <a:avLst/>
                        </a:prstGeom>
                        <a:noFill/>
                        <a:ln w="609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8.65pt" to="559.5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" o:allowincell="f" strokecolor="#d9d9d9" strokeweight=".16917mm"/>
            </w:pict>
          </mc:Fallback>
        </mc:AlternateConten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373" w:lineRule="exact"/>
        <w:rPr>
          <w:rFonts w:ascii="Times New Roman" w:eastAsia="Times New Roman" w:hAnsi="Times New Roman"/>
        </w:rPr>
      </w:pPr>
    </w:p>
    <w:p w:rsidR="00050760" w:rsidRDefault="00050760" w:rsidP="00050760">
      <w:pPr>
        <w:tabs>
          <w:tab w:val="left" w:pos="8960"/>
        </w:tabs>
        <w:spacing w:line="239" w:lineRule="auto"/>
        <w:rPr>
          <w:rFonts w:ascii="Arial" w:eastAsia="Arial" w:hAnsi="Arial"/>
          <w:sz w:val="19"/>
        </w:rPr>
      </w:pPr>
      <w:r>
        <w:rPr>
          <w:rFonts w:ascii="Arial" w:eastAsia="Arial" w:hAnsi="Arial"/>
          <w:sz w:val="22"/>
        </w:rPr>
        <w:t>Episode 1 | High School Student Guide</w:t>
      </w:r>
      <w:r>
        <w:rPr>
          <w:rFonts w:ascii="Times New Roman" w:eastAsia="Times New Roman" w:hAnsi="Times New Roman"/>
        </w:rPr>
        <w:tab/>
      </w:r>
      <w:r>
        <w:rPr>
          <w:rFonts w:ascii="Arial" w:eastAsia="Arial" w:hAnsi="Arial"/>
          <w:sz w:val="19"/>
        </w:rPr>
        <w:t>Student Handout Page 4</w:t>
      </w:r>
    </w:p>
    <w:p w:rsidR="00050760" w:rsidRDefault="00050760" w:rsidP="00050760">
      <w:pPr>
        <w:tabs>
          <w:tab w:val="left" w:pos="8960"/>
        </w:tabs>
        <w:spacing w:line="239" w:lineRule="auto"/>
        <w:rPr>
          <w:rFonts w:ascii="Arial" w:eastAsia="Arial" w:hAnsi="Arial"/>
          <w:sz w:val="19"/>
        </w:rPr>
        <w:sectPr w:rsidR="00050760">
          <w:pgSz w:w="12240" w:h="15840"/>
          <w:pgMar w:top="1440" w:right="540" w:bottom="361" w:left="540" w:header="0" w:footer="0" w:gutter="0"/>
          <w:cols w:space="0" w:equalWidth="0">
            <w:col w:w="11160"/>
          </w:cols>
          <w:docGrid w:linePitch="360"/>
        </w:sectPr>
      </w:pPr>
    </w:p>
    <w:p w:rsidR="00050760" w:rsidRDefault="00050760" w:rsidP="00050760">
      <w:pPr>
        <w:spacing w:line="267" w:lineRule="exact"/>
        <w:rPr>
          <w:rFonts w:ascii="Times New Roman" w:eastAsia="Times New Roman" w:hAnsi="Times New Roman"/>
        </w:rPr>
      </w:pPr>
      <w:bookmarkStart w:id="4" w:name="page9"/>
      <w:bookmarkEnd w:id="4"/>
    </w:p>
    <w:p w:rsidR="00050760" w:rsidRDefault="00050760" w:rsidP="00050760">
      <w:pPr>
        <w:spacing w:line="239" w:lineRule="auto"/>
        <w:ind w:left="900"/>
        <w:rPr>
          <w:rFonts w:ascii="Arial" w:eastAsia="Arial" w:hAnsi="Arial"/>
          <w:sz w:val="22"/>
          <w:u w:val="single"/>
        </w:rPr>
      </w:pPr>
      <w:r>
        <w:rPr>
          <w:rFonts w:ascii="Arial" w:eastAsia="Arial" w:hAnsi="Arial"/>
          <w:sz w:val="22"/>
          <w:u w:val="single"/>
        </w:rPr>
        <w:t>Separate is NOT Equal!</w:t>
      </w:r>
    </w:p>
    <w:p w:rsidR="00050760" w:rsidRDefault="00050760" w:rsidP="00050760">
      <w:pPr>
        <w:spacing w:line="254" w:lineRule="exact"/>
        <w:rPr>
          <w:rFonts w:ascii="Times New Roman" w:eastAsia="Times New Roman" w:hAnsi="Times New Roman"/>
        </w:rPr>
      </w:pPr>
      <w:r>
        <w:rPr>
          <w:rFonts w:ascii="Arial" w:eastAsia="Arial" w:hAnsi="Arial"/>
          <w:noProof/>
          <w:sz w:val="22"/>
          <w:u w:val="single"/>
        </w:rPr>
        <w:drawing>
          <wp:anchor distT="0" distB="0" distL="114300" distR="114300" simplePos="0" relativeHeight="251672576" behindDoc="1" locked="0" layoutInCell="0" allowOverlap="1">
            <wp:simplePos x="0" y="0"/>
            <wp:positionH relativeFrom="column">
              <wp:posOffset>5544185</wp:posOffset>
            </wp:positionH>
            <wp:positionV relativeFrom="paragraph">
              <wp:posOffset>112395</wp:posOffset>
            </wp:positionV>
            <wp:extent cx="1165860" cy="9829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5860" cy="982980"/>
                    </a:xfrm>
                    <a:prstGeom prst="rect">
                      <a:avLst/>
                    </a:prstGeom>
                    <a:noFill/>
                  </pic:spPr>
                </pic:pic>
              </a:graphicData>
            </a:graphic>
            <wp14:sizeRelH relativeFrom="page">
              <wp14:pctWidth>0</wp14:pctWidth>
            </wp14:sizeRelH>
            <wp14:sizeRelV relativeFrom="page">
              <wp14:pctHeight>0</wp14:pctHeight>
            </wp14:sizeRelV>
          </wp:anchor>
        </w:drawing>
      </w:r>
    </w:p>
    <w:p w:rsidR="00050760" w:rsidRDefault="00050760" w:rsidP="00050760">
      <w:pPr>
        <w:spacing w:line="239" w:lineRule="auto"/>
        <w:ind w:left="900"/>
        <w:rPr>
          <w:rFonts w:ascii="Arial" w:eastAsia="Arial" w:hAnsi="Arial"/>
          <w:sz w:val="22"/>
        </w:rPr>
      </w:pPr>
      <w:r>
        <w:rPr>
          <w:rFonts w:ascii="Arial" w:eastAsia="Arial" w:hAnsi="Arial"/>
          <w:sz w:val="22"/>
        </w:rPr>
        <w:t>What federal body ruled that segregation in public education was illegal?</w:t>
      </w:r>
    </w:p>
    <w:p w:rsidR="00050760" w:rsidRDefault="00050760" w:rsidP="00050760">
      <w:pPr>
        <w:spacing w:line="200" w:lineRule="exact"/>
        <w:rPr>
          <w:rFonts w:ascii="Times New Roman" w:eastAsia="Times New Roman" w:hAnsi="Times New Roman"/>
        </w:rPr>
      </w:pPr>
    </w:p>
    <w:p w:rsidR="00050760" w:rsidRDefault="00050760" w:rsidP="00050760">
      <w:pPr>
        <w:spacing w:line="215" w:lineRule="exact"/>
        <w:rPr>
          <w:rFonts w:ascii="Times New Roman" w:eastAsia="Times New Roman" w:hAnsi="Times New Roman"/>
        </w:rPr>
      </w:pPr>
    </w:p>
    <w:p w:rsidR="00050760" w:rsidRDefault="00050760" w:rsidP="00050760">
      <w:pPr>
        <w:spacing w:line="239" w:lineRule="auto"/>
        <w:ind w:left="900"/>
        <w:rPr>
          <w:rFonts w:ascii="Arial" w:eastAsia="Arial" w:hAnsi="Arial"/>
          <w:sz w:val="22"/>
        </w:rPr>
      </w:pPr>
      <w:r>
        <w:rPr>
          <w:rFonts w:ascii="Arial" w:eastAsia="Arial" w:hAnsi="Arial"/>
          <w:sz w:val="22"/>
        </w:rPr>
        <w:t>How did the state government push back against that decision?</w:t>
      </w:r>
    </w:p>
    <w:p w:rsidR="00050760" w:rsidRDefault="00050760" w:rsidP="00050760">
      <w:pPr>
        <w:spacing w:line="200" w:lineRule="exact"/>
        <w:rPr>
          <w:rFonts w:ascii="Times New Roman" w:eastAsia="Times New Roman" w:hAnsi="Times New Roman"/>
        </w:rPr>
      </w:pPr>
    </w:p>
    <w:p w:rsidR="00050760" w:rsidRDefault="00050760" w:rsidP="00050760">
      <w:pPr>
        <w:spacing w:line="218" w:lineRule="exact"/>
        <w:rPr>
          <w:rFonts w:ascii="Times New Roman" w:eastAsia="Times New Roman" w:hAnsi="Times New Roman"/>
        </w:rPr>
      </w:pPr>
    </w:p>
    <w:p w:rsidR="00050760" w:rsidRDefault="00050760" w:rsidP="00050760">
      <w:pPr>
        <w:spacing w:line="239" w:lineRule="auto"/>
        <w:ind w:left="900"/>
        <w:rPr>
          <w:rFonts w:ascii="Arial" w:eastAsia="Arial" w:hAnsi="Arial"/>
          <w:sz w:val="22"/>
        </w:rPr>
      </w:pPr>
      <w:r>
        <w:rPr>
          <w:rFonts w:ascii="Arial" w:eastAsia="Arial" w:hAnsi="Arial"/>
          <w:sz w:val="22"/>
        </w:rPr>
        <w:t>What power (literally) does the president have?</w:t>
      </w:r>
    </w:p>
    <w:p w:rsidR="00050760" w:rsidRDefault="00050760" w:rsidP="00050760">
      <w:pPr>
        <w:spacing w:line="200" w:lineRule="exact"/>
        <w:rPr>
          <w:rFonts w:ascii="Times New Roman" w:eastAsia="Times New Roman" w:hAnsi="Times New Roman"/>
        </w:rPr>
      </w:pPr>
    </w:p>
    <w:p w:rsidR="00050760" w:rsidRDefault="00050760" w:rsidP="00050760">
      <w:pPr>
        <w:spacing w:line="218" w:lineRule="exact"/>
        <w:rPr>
          <w:rFonts w:ascii="Times New Roman" w:eastAsia="Times New Roman" w:hAnsi="Times New Roman"/>
        </w:rPr>
      </w:pPr>
    </w:p>
    <w:p w:rsidR="00050760" w:rsidRDefault="00050760" w:rsidP="00050760">
      <w:pPr>
        <w:spacing w:line="239" w:lineRule="auto"/>
        <w:ind w:left="900"/>
        <w:rPr>
          <w:rFonts w:ascii="Arial" w:eastAsia="Arial" w:hAnsi="Arial"/>
          <w:sz w:val="22"/>
        </w:rPr>
      </w:pPr>
      <w:r>
        <w:rPr>
          <w:rFonts w:ascii="Arial" w:eastAsia="Arial" w:hAnsi="Arial"/>
          <w:sz w:val="22"/>
        </w:rPr>
        <w:t>Stop and Think Question: Why did the Army walk the kids up the front steps?</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87"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u w:val="single"/>
        </w:rPr>
      </w:pPr>
      <w:r>
        <w:rPr>
          <w:rFonts w:ascii="Arial" w:eastAsia="Arial" w:hAnsi="Arial"/>
          <w:sz w:val="22"/>
          <w:u w:val="single"/>
        </w:rPr>
        <w:t>Commerce Clause and the Case of Feeding One’s Cows</w:t>
      </w:r>
    </w:p>
    <w:p w:rsidR="00050760" w:rsidRDefault="00050760" w:rsidP="00050760">
      <w:pPr>
        <w:spacing w:line="253" w:lineRule="exact"/>
        <w:rPr>
          <w:rFonts w:ascii="Times New Roman" w:eastAsia="Times New Roman" w:hAnsi="Times New Roman"/>
        </w:rPr>
      </w:pPr>
      <w:r>
        <w:rPr>
          <w:rFonts w:ascii="Arial" w:eastAsia="Arial" w:hAnsi="Arial"/>
          <w:noProof/>
          <w:sz w:val="22"/>
          <w:u w:val="single"/>
        </w:rPr>
        <w:drawing>
          <wp:anchor distT="0" distB="0" distL="114300" distR="114300" simplePos="0" relativeHeight="251673600" behindDoc="1" locked="0" layoutInCell="0" allowOverlap="1">
            <wp:simplePos x="0" y="0"/>
            <wp:positionH relativeFrom="column">
              <wp:posOffset>5544185</wp:posOffset>
            </wp:positionH>
            <wp:positionV relativeFrom="paragraph">
              <wp:posOffset>102235</wp:posOffset>
            </wp:positionV>
            <wp:extent cx="1059180" cy="1103630"/>
            <wp:effectExtent l="0" t="0" r="762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9180" cy="1103630"/>
                    </a:xfrm>
                    <a:prstGeom prst="rect">
                      <a:avLst/>
                    </a:prstGeom>
                    <a:noFill/>
                  </pic:spPr>
                </pic:pic>
              </a:graphicData>
            </a:graphic>
            <wp14:sizeRelH relativeFrom="page">
              <wp14:pctWidth>0</wp14:pctWidth>
            </wp14:sizeRelH>
            <wp14:sizeRelV relativeFrom="page">
              <wp14:pctHeight>0</wp14:pctHeight>
            </wp14:sizeRelV>
          </wp:anchor>
        </w:drawing>
      </w:r>
    </w:p>
    <w:p w:rsidR="00050760" w:rsidRDefault="00050760" w:rsidP="00050760">
      <w:pPr>
        <w:spacing w:line="0" w:lineRule="atLeast"/>
        <w:ind w:left="900"/>
        <w:rPr>
          <w:rFonts w:ascii="Arial" w:eastAsia="Arial" w:hAnsi="Arial"/>
          <w:sz w:val="22"/>
        </w:rPr>
      </w:pPr>
      <w:r>
        <w:rPr>
          <w:rFonts w:ascii="Arial" w:eastAsia="Arial" w:hAnsi="Arial"/>
          <w:sz w:val="22"/>
        </w:rPr>
        <w:t xml:space="preserve">Stop and Think Question: Imagine you are hearing the case of </w:t>
      </w:r>
      <w:proofErr w:type="spellStart"/>
      <w:r>
        <w:rPr>
          <w:rFonts w:ascii="Arial" w:eastAsia="Arial" w:hAnsi="Arial"/>
          <w:sz w:val="22"/>
        </w:rPr>
        <w:t>Wickard</w:t>
      </w:r>
      <w:proofErr w:type="spellEnd"/>
      <w:r>
        <w:rPr>
          <w:rFonts w:ascii="Arial" w:eastAsia="Arial" w:hAnsi="Arial"/>
          <w:sz w:val="22"/>
        </w:rPr>
        <w:t xml:space="preserve"> v. </w:t>
      </w:r>
      <w:proofErr w:type="spellStart"/>
      <w:r>
        <w:rPr>
          <w:rFonts w:ascii="Arial" w:eastAsia="Arial" w:hAnsi="Arial"/>
          <w:sz w:val="22"/>
        </w:rPr>
        <w:t>Filburn</w:t>
      </w:r>
      <w:proofErr w:type="spellEnd"/>
      <w:r>
        <w:rPr>
          <w:rFonts w:ascii="Arial" w:eastAsia="Arial" w:hAnsi="Arial"/>
          <w:sz w:val="22"/>
        </w:rPr>
        <w:t>.</w:t>
      </w:r>
    </w:p>
    <w:p w:rsidR="00050760" w:rsidRDefault="00050760" w:rsidP="00050760">
      <w:pPr>
        <w:spacing w:line="59"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Where do you fall on the case? What is your argument and why?</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365" w:lineRule="exact"/>
        <w:rPr>
          <w:rFonts w:ascii="Times New Roman" w:eastAsia="Times New Roman" w:hAnsi="Times New Roman"/>
        </w:rPr>
      </w:pPr>
    </w:p>
    <w:p w:rsidR="00050760" w:rsidRDefault="00050760" w:rsidP="00050760">
      <w:pPr>
        <w:spacing w:line="0" w:lineRule="atLeast"/>
        <w:ind w:left="900"/>
        <w:rPr>
          <w:rFonts w:ascii="Arial" w:eastAsia="Arial" w:hAnsi="Arial"/>
          <w:sz w:val="22"/>
        </w:rPr>
      </w:pPr>
      <w:r>
        <w:rPr>
          <w:rFonts w:ascii="Arial" w:eastAsia="Arial" w:hAnsi="Arial"/>
          <w:sz w:val="22"/>
        </w:rPr>
        <w:t>Write a conclusion on your decision as if you are the judge.</w: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19" w:lineRule="exact"/>
        <w:rPr>
          <w:rFonts w:ascii="Times New Roman" w:eastAsia="Times New Roman" w:hAnsi="Times New Roman"/>
        </w:rPr>
      </w:pPr>
    </w:p>
    <w:p w:rsidR="00050760" w:rsidRDefault="00050760" w:rsidP="00050760">
      <w:pPr>
        <w:spacing w:line="238" w:lineRule="auto"/>
        <w:ind w:left="900" w:right="1180"/>
        <w:rPr>
          <w:rFonts w:ascii="Arial" w:eastAsia="Arial" w:hAnsi="Arial"/>
          <w:sz w:val="22"/>
        </w:rPr>
      </w:pPr>
      <w:r>
        <w:rPr>
          <w:rFonts w:ascii="Arial" w:eastAsia="Arial" w:hAnsi="Arial"/>
          <w:sz w:val="22"/>
        </w:rPr>
        <w:t>What is your opinion on the issues below—who should have the final word, the state governments or the federal government? Discuss with your group why you believe this.</w:t>
      </w:r>
    </w:p>
    <w:p w:rsidR="00050760" w:rsidRDefault="00050760" w:rsidP="00050760">
      <w:pPr>
        <w:spacing w:line="259" w:lineRule="exact"/>
        <w:rPr>
          <w:rFonts w:ascii="Times New Roman" w:eastAsia="Times New Roman" w:hAnsi="Times New Roman"/>
        </w:rPr>
      </w:pPr>
    </w:p>
    <w:tbl>
      <w:tblPr>
        <w:tblW w:w="0" w:type="auto"/>
        <w:tblInd w:w="1410" w:type="dxa"/>
        <w:tblLayout w:type="fixed"/>
        <w:tblCellMar>
          <w:left w:w="0" w:type="dxa"/>
          <w:right w:w="0" w:type="dxa"/>
        </w:tblCellMar>
        <w:tblLook w:val="0000" w:firstRow="0" w:lastRow="0" w:firstColumn="0" w:lastColumn="0" w:noHBand="0" w:noVBand="0"/>
      </w:tblPr>
      <w:tblGrid>
        <w:gridCol w:w="5900"/>
        <w:gridCol w:w="1180"/>
        <w:gridCol w:w="1040"/>
        <w:gridCol w:w="40"/>
      </w:tblGrid>
      <w:tr w:rsidR="00050760" w:rsidTr="00BA41B5">
        <w:trPr>
          <w:trHeight w:val="168"/>
        </w:trPr>
        <w:tc>
          <w:tcPr>
            <w:tcW w:w="5900" w:type="dxa"/>
            <w:tcBorders>
              <w:left w:val="single" w:sz="8" w:space="0" w:color="1F497D"/>
              <w:bottom w:val="single" w:sz="8" w:space="0" w:color="auto"/>
              <w:right w:val="single" w:sz="8" w:space="0" w:color="1F497D"/>
            </w:tcBorders>
            <w:shd w:val="clear" w:color="auto" w:fill="1F497D"/>
            <w:vAlign w:val="bottom"/>
          </w:tcPr>
          <w:p w:rsidR="00050760" w:rsidRDefault="00050760" w:rsidP="00BA41B5">
            <w:pPr>
              <w:spacing w:line="0" w:lineRule="atLeast"/>
              <w:rPr>
                <w:rFonts w:ascii="Times New Roman" w:eastAsia="Times New Roman" w:hAnsi="Times New Roman"/>
                <w:sz w:val="14"/>
              </w:rPr>
            </w:pPr>
          </w:p>
        </w:tc>
        <w:tc>
          <w:tcPr>
            <w:tcW w:w="1180" w:type="dxa"/>
            <w:tcBorders>
              <w:bottom w:val="single" w:sz="8" w:space="0" w:color="auto"/>
              <w:right w:val="single" w:sz="8" w:space="0" w:color="1F497D"/>
            </w:tcBorders>
            <w:shd w:val="clear" w:color="auto" w:fill="1F497D"/>
            <w:vAlign w:val="bottom"/>
          </w:tcPr>
          <w:p w:rsidR="00050760" w:rsidRDefault="00050760" w:rsidP="00BA41B5">
            <w:pPr>
              <w:spacing w:line="0" w:lineRule="atLeast"/>
              <w:rPr>
                <w:rFonts w:ascii="Times New Roman" w:eastAsia="Times New Roman" w:hAnsi="Times New Roman"/>
                <w:sz w:val="14"/>
              </w:rPr>
            </w:pPr>
          </w:p>
        </w:tc>
        <w:tc>
          <w:tcPr>
            <w:tcW w:w="1040" w:type="dxa"/>
            <w:tcBorders>
              <w:bottom w:val="single" w:sz="8" w:space="0" w:color="auto"/>
            </w:tcBorders>
            <w:shd w:val="clear" w:color="auto" w:fill="1F497D"/>
            <w:vAlign w:val="bottom"/>
          </w:tcPr>
          <w:p w:rsidR="00050760" w:rsidRDefault="00050760" w:rsidP="00BA41B5">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14"/>
              </w:rPr>
            </w:pPr>
          </w:p>
        </w:tc>
      </w:tr>
      <w:tr w:rsidR="00050760" w:rsidTr="00BA41B5">
        <w:trPr>
          <w:trHeight w:val="268"/>
        </w:trPr>
        <w:tc>
          <w:tcPr>
            <w:tcW w:w="5900" w:type="dxa"/>
            <w:tcBorders>
              <w:left w:val="single" w:sz="8" w:space="0" w:color="auto"/>
              <w:right w:val="single" w:sz="8" w:space="0" w:color="auto"/>
            </w:tcBorders>
            <w:shd w:val="clear" w:color="auto" w:fill="auto"/>
            <w:vAlign w:val="bottom"/>
          </w:tcPr>
          <w:p w:rsidR="00050760" w:rsidRDefault="00050760" w:rsidP="00BA41B5">
            <w:pPr>
              <w:spacing w:line="0" w:lineRule="atLeast"/>
              <w:ind w:left="120"/>
              <w:rPr>
                <w:rFonts w:ascii="Arial" w:eastAsia="Arial" w:hAnsi="Arial"/>
                <w:sz w:val="22"/>
              </w:rPr>
            </w:pPr>
            <w:r>
              <w:rPr>
                <w:rFonts w:ascii="Arial" w:eastAsia="Arial" w:hAnsi="Arial"/>
                <w:sz w:val="22"/>
              </w:rPr>
              <w:t>ISSUES:</w:t>
            </w:r>
          </w:p>
        </w:tc>
        <w:tc>
          <w:tcPr>
            <w:tcW w:w="1180" w:type="dxa"/>
            <w:tcBorders>
              <w:right w:val="single" w:sz="8" w:space="0" w:color="auto"/>
            </w:tcBorders>
            <w:shd w:val="clear" w:color="auto" w:fill="auto"/>
            <w:vAlign w:val="bottom"/>
          </w:tcPr>
          <w:p w:rsidR="00050760" w:rsidRDefault="00050760" w:rsidP="00BA41B5">
            <w:pPr>
              <w:spacing w:line="0" w:lineRule="atLeast"/>
              <w:ind w:left="280"/>
              <w:rPr>
                <w:rFonts w:ascii="Arial" w:eastAsia="Arial" w:hAnsi="Arial"/>
                <w:sz w:val="22"/>
              </w:rPr>
            </w:pPr>
            <w:r>
              <w:rPr>
                <w:rFonts w:ascii="Arial" w:eastAsia="Arial" w:hAnsi="Arial"/>
                <w:sz w:val="22"/>
              </w:rPr>
              <w:t>STATE</w:t>
            </w:r>
          </w:p>
        </w:tc>
        <w:tc>
          <w:tcPr>
            <w:tcW w:w="1080" w:type="dxa"/>
            <w:gridSpan w:val="2"/>
            <w:tcBorders>
              <w:right w:val="single" w:sz="8" w:space="0" w:color="auto"/>
            </w:tcBorders>
            <w:shd w:val="clear" w:color="auto" w:fill="auto"/>
            <w:vAlign w:val="bottom"/>
          </w:tcPr>
          <w:p w:rsidR="00050760" w:rsidRDefault="00050760" w:rsidP="00BA41B5">
            <w:pPr>
              <w:spacing w:line="0" w:lineRule="atLeast"/>
              <w:ind w:left="120"/>
              <w:rPr>
                <w:rFonts w:ascii="Arial" w:eastAsia="Arial" w:hAnsi="Arial"/>
                <w:w w:val="90"/>
                <w:sz w:val="22"/>
              </w:rPr>
            </w:pPr>
            <w:r>
              <w:rPr>
                <w:rFonts w:ascii="Arial" w:eastAsia="Arial" w:hAnsi="Arial"/>
                <w:w w:val="90"/>
                <w:sz w:val="22"/>
              </w:rPr>
              <w:t>FEDERAL</w:t>
            </w:r>
          </w:p>
        </w:tc>
      </w:tr>
      <w:tr w:rsidR="00050760" w:rsidTr="00BA41B5">
        <w:trPr>
          <w:trHeight w:val="56"/>
        </w:trPr>
        <w:tc>
          <w:tcPr>
            <w:tcW w:w="5900" w:type="dxa"/>
            <w:tcBorders>
              <w:left w:val="single" w:sz="8" w:space="0" w:color="auto"/>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c>
          <w:tcPr>
            <w:tcW w:w="1040" w:type="dxa"/>
            <w:tcBorders>
              <w:bottom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r>
      <w:tr w:rsidR="00050760" w:rsidTr="00BA41B5">
        <w:trPr>
          <w:trHeight w:val="268"/>
        </w:trPr>
        <w:tc>
          <w:tcPr>
            <w:tcW w:w="5900" w:type="dxa"/>
            <w:tcBorders>
              <w:left w:val="single" w:sz="8" w:space="0" w:color="auto"/>
              <w:right w:val="single" w:sz="8" w:space="0" w:color="auto"/>
            </w:tcBorders>
            <w:shd w:val="clear" w:color="auto" w:fill="auto"/>
            <w:vAlign w:val="bottom"/>
          </w:tcPr>
          <w:p w:rsidR="00050760" w:rsidRDefault="00050760" w:rsidP="00BA41B5">
            <w:pPr>
              <w:spacing w:line="0" w:lineRule="atLeast"/>
              <w:ind w:left="120"/>
              <w:rPr>
                <w:rFonts w:ascii="Arial" w:eastAsia="Arial" w:hAnsi="Arial"/>
                <w:sz w:val="22"/>
              </w:rPr>
            </w:pPr>
            <w:r>
              <w:rPr>
                <w:rFonts w:ascii="Arial" w:eastAsia="Arial" w:hAnsi="Arial"/>
                <w:sz w:val="22"/>
              </w:rPr>
              <w:t>Marijuana</w:t>
            </w:r>
          </w:p>
        </w:tc>
        <w:tc>
          <w:tcPr>
            <w:tcW w:w="1180" w:type="dxa"/>
            <w:tcBorders>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23"/>
              </w:rPr>
            </w:pPr>
          </w:p>
        </w:tc>
        <w:tc>
          <w:tcPr>
            <w:tcW w:w="1040" w:type="dxa"/>
            <w:shd w:val="clear" w:color="auto" w:fill="auto"/>
            <w:vAlign w:val="bottom"/>
          </w:tcPr>
          <w:p w:rsidR="00050760" w:rsidRDefault="00050760" w:rsidP="00BA41B5">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23"/>
              </w:rPr>
            </w:pPr>
          </w:p>
        </w:tc>
      </w:tr>
      <w:tr w:rsidR="00050760" w:rsidTr="00BA41B5">
        <w:trPr>
          <w:trHeight w:val="58"/>
        </w:trPr>
        <w:tc>
          <w:tcPr>
            <w:tcW w:w="5900" w:type="dxa"/>
            <w:tcBorders>
              <w:left w:val="single" w:sz="8" w:space="0" w:color="auto"/>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5"/>
              </w:rPr>
            </w:pPr>
          </w:p>
        </w:tc>
        <w:tc>
          <w:tcPr>
            <w:tcW w:w="1180" w:type="dxa"/>
            <w:tcBorders>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5"/>
              </w:rPr>
            </w:pPr>
          </w:p>
        </w:tc>
        <w:tc>
          <w:tcPr>
            <w:tcW w:w="1040" w:type="dxa"/>
            <w:tcBorders>
              <w:bottom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5"/>
              </w:rPr>
            </w:pPr>
          </w:p>
        </w:tc>
        <w:tc>
          <w:tcPr>
            <w:tcW w:w="40" w:type="dxa"/>
            <w:tcBorders>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5"/>
              </w:rPr>
            </w:pPr>
          </w:p>
        </w:tc>
      </w:tr>
      <w:tr w:rsidR="00050760" w:rsidTr="00BA41B5">
        <w:trPr>
          <w:trHeight w:val="268"/>
        </w:trPr>
        <w:tc>
          <w:tcPr>
            <w:tcW w:w="5900" w:type="dxa"/>
            <w:tcBorders>
              <w:left w:val="single" w:sz="8" w:space="0" w:color="auto"/>
              <w:right w:val="single" w:sz="8" w:space="0" w:color="auto"/>
            </w:tcBorders>
            <w:shd w:val="clear" w:color="auto" w:fill="auto"/>
            <w:vAlign w:val="bottom"/>
          </w:tcPr>
          <w:p w:rsidR="00050760" w:rsidRDefault="00050760" w:rsidP="00BA41B5">
            <w:pPr>
              <w:spacing w:line="0" w:lineRule="atLeast"/>
              <w:ind w:left="120"/>
              <w:rPr>
                <w:rFonts w:ascii="Arial" w:eastAsia="Arial" w:hAnsi="Arial"/>
                <w:sz w:val="22"/>
              </w:rPr>
            </w:pPr>
            <w:r>
              <w:rPr>
                <w:rFonts w:ascii="Arial" w:eastAsia="Arial" w:hAnsi="Arial"/>
                <w:sz w:val="22"/>
              </w:rPr>
              <w:t>Guns</w:t>
            </w:r>
          </w:p>
        </w:tc>
        <w:tc>
          <w:tcPr>
            <w:tcW w:w="1180" w:type="dxa"/>
            <w:tcBorders>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23"/>
              </w:rPr>
            </w:pPr>
          </w:p>
        </w:tc>
        <w:tc>
          <w:tcPr>
            <w:tcW w:w="1040" w:type="dxa"/>
            <w:shd w:val="clear" w:color="auto" w:fill="auto"/>
            <w:vAlign w:val="bottom"/>
          </w:tcPr>
          <w:p w:rsidR="00050760" w:rsidRDefault="00050760" w:rsidP="00BA41B5">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23"/>
              </w:rPr>
            </w:pPr>
          </w:p>
        </w:tc>
      </w:tr>
      <w:tr w:rsidR="00050760" w:rsidTr="00BA41B5">
        <w:trPr>
          <w:trHeight w:val="56"/>
        </w:trPr>
        <w:tc>
          <w:tcPr>
            <w:tcW w:w="5900" w:type="dxa"/>
            <w:tcBorders>
              <w:left w:val="single" w:sz="8" w:space="0" w:color="auto"/>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c>
          <w:tcPr>
            <w:tcW w:w="1040" w:type="dxa"/>
            <w:tcBorders>
              <w:bottom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r>
      <w:tr w:rsidR="00050760" w:rsidTr="00BA41B5">
        <w:trPr>
          <w:trHeight w:val="268"/>
        </w:trPr>
        <w:tc>
          <w:tcPr>
            <w:tcW w:w="5900" w:type="dxa"/>
            <w:tcBorders>
              <w:left w:val="single" w:sz="8" w:space="0" w:color="auto"/>
              <w:right w:val="single" w:sz="8" w:space="0" w:color="auto"/>
            </w:tcBorders>
            <w:shd w:val="clear" w:color="auto" w:fill="auto"/>
            <w:vAlign w:val="bottom"/>
          </w:tcPr>
          <w:p w:rsidR="00050760" w:rsidRDefault="00050760" w:rsidP="00BA41B5">
            <w:pPr>
              <w:spacing w:line="0" w:lineRule="atLeast"/>
              <w:ind w:left="120"/>
              <w:rPr>
                <w:rFonts w:ascii="Arial" w:eastAsia="Arial" w:hAnsi="Arial"/>
                <w:sz w:val="22"/>
              </w:rPr>
            </w:pPr>
            <w:r>
              <w:rPr>
                <w:rFonts w:ascii="Arial" w:eastAsia="Arial" w:hAnsi="Arial"/>
                <w:sz w:val="22"/>
              </w:rPr>
              <w:t>Toilets (Energy conservation)</w:t>
            </w:r>
          </w:p>
        </w:tc>
        <w:tc>
          <w:tcPr>
            <w:tcW w:w="1180" w:type="dxa"/>
            <w:tcBorders>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23"/>
              </w:rPr>
            </w:pPr>
          </w:p>
        </w:tc>
        <w:tc>
          <w:tcPr>
            <w:tcW w:w="1040" w:type="dxa"/>
            <w:shd w:val="clear" w:color="auto" w:fill="auto"/>
            <w:vAlign w:val="bottom"/>
          </w:tcPr>
          <w:p w:rsidR="00050760" w:rsidRDefault="00050760" w:rsidP="00BA41B5">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23"/>
              </w:rPr>
            </w:pPr>
          </w:p>
        </w:tc>
      </w:tr>
      <w:tr w:rsidR="00050760" w:rsidTr="00BA41B5">
        <w:trPr>
          <w:trHeight w:val="56"/>
        </w:trPr>
        <w:tc>
          <w:tcPr>
            <w:tcW w:w="5900" w:type="dxa"/>
            <w:tcBorders>
              <w:left w:val="single" w:sz="8" w:space="0" w:color="auto"/>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c>
          <w:tcPr>
            <w:tcW w:w="1040" w:type="dxa"/>
            <w:tcBorders>
              <w:bottom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r>
      <w:tr w:rsidR="00050760" w:rsidTr="00BA41B5">
        <w:trPr>
          <w:trHeight w:val="268"/>
        </w:trPr>
        <w:tc>
          <w:tcPr>
            <w:tcW w:w="5900" w:type="dxa"/>
            <w:tcBorders>
              <w:left w:val="single" w:sz="8" w:space="0" w:color="auto"/>
              <w:right w:val="single" w:sz="8" w:space="0" w:color="auto"/>
            </w:tcBorders>
            <w:shd w:val="clear" w:color="auto" w:fill="auto"/>
            <w:vAlign w:val="bottom"/>
          </w:tcPr>
          <w:p w:rsidR="00050760" w:rsidRDefault="00050760" w:rsidP="00BA41B5">
            <w:pPr>
              <w:spacing w:line="0" w:lineRule="atLeast"/>
              <w:ind w:left="120"/>
              <w:rPr>
                <w:rFonts w:ascii="Arial" w:eastAsia="Arial" w:hAnsi="Arial"/>
                <w:sz w:val="22"/>
              </w:rPr>
            </w:pPr>
            <w:r>
              <w:rPr>
                <w:rFonts w:ascii="Arial" w:eastAsia="Arial" w:hAnsi="Arial"/>
                <w:sz w:val="22"/>
              </w:rPr>
              <w:t>Coal Plants for Energy (Air Quality)</w:t>
            </w:r>
          </w:p>
        </w:tc>
        <w:tc>
          <w:tcPr>
            <w:tcW w:w="1180" w:type="dxa"/>
            <w:tcBorders>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23"/>
              </w:rPr>
            </w:pPr>
          </w:p>
        </w:tc>
        <w:tc>
          <w:tcPr>
            <w:tcW w:w="1040" w:type="dxa"/>
            <w:shd w:val="clear" w:color="auto" w:fill="auto"/>
            <w:vAlign w:val="bottom"/>
          </w:tcPr>
          <w:p w:rsidR="00050760" w:rsidRDefault="00050760" w:rsidP="00BA41B5">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23"/>
              </w:rPr>
            </w:pPr>
          </w:p>
        </w:tc>
      </w:tr>
      <w:tr w:rsidR="00050760" w:rsidTr="00BA41B5">
        <w:trPr>
          <w:trHeight w:val="58"/>
        </w:trPr>
        <w:tc>
          <w:tcPr>
            <w:tcW w:w="5900" w:type="dxa"/>
            <w:tcBorders>
              <w:left w:val="single" w:sz="8" w:space="0" w:color="auto"/>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5"/>
              </w:rPr>
            </w:pPr>
          </w:p>
        </w:tc>
        <w:tc>
          <w:tcPr>
            <w:tcW w:w="1180" w:type="dxa"/>
            <w:tcBorders>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5"/>
              </w:rPr>
            </w:pPr>
          </w:p>
        </w:tc>
        <w:tc>
          <w:tcPr>
            <w:tcW w:w="1040" w:type="dxa"/>
            <w:tcBorders>
              <w:bottom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5"/>
              </w:rPr>
            </w:pPr>
          </w:p>
        </w:tc>
        <w:tc>
          <w:tcPr>
            <w:tcW w:w="40" w:type="dxa"/>
            <w:tcBorders>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5"/>
              </w:rPr>
            </w:pPr>
          </w:p>
        </w:tc>
      </w:tr>
      <w:tr w:rsidR="00050760" w:rsidTr="00BA41B5">
        <w:trPr>
          <w:trHeight w:val="268"/>
        </w:trPr>
        <w:tc>
          <w:tcPr>
            <w:tcW w:w="5900" w:type="dxa"/>
            <w:tcBorders>
              <w:left w:val="single" w:sz="8" w:space="0" w:color="auto"/>
              <w:right w:val="single" w:sz="8" w:space="0" w:color="auto"/>
            </w:tcBorders>
            <w:shd w:val="clear" w:color="auto" w:fill="auto"/>
            <w:vAlign w:val="bottom"/>
          </w:tcPr>
          <w:p w:rsidR="00050760" w:rsidRDefault="00050760" w:rsidP="00BA41B5">
            <w:pPr>
              <w:spacing w:line="0" w:lineRule="atLeast"/>
              <w:ind w:left="120"/>
              <w:rPr>
                <w:rFonts w:ascii="Arial" w:eastAsia="Arial" w:hAnsi="Arial"/>
                <w:sz w:val="22"/>
              </w:rPr>
            </w:pPr>
            <w:r>
              <w:rPr>
                <w:rFonts w:ascii="Arial" w:eastAsia="Arial" w:hAnsi="Arial"/>
                <w:sz w:val="22"/>
              </w:rPr>
              <w:t>Wheat Farmers</w:t>
            </w:r>
          </w:p>
        </w:tc>
        <w:tc>
          <w:tcPr>
            <w:tcW w:w="1180" w:type="dxa"/>
            <w:tcBorders>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23"/>
              </w:rPr>
            </w:pPr>
          </w:p>
        </w:tc>
        <w:tc>
          <w:tcPr>
            <w:tcW w:w="1040" w:type="dxa"/>
            <w:shd w:val="clear" w:color="auto" w:fill="auto"/>
            <w:vAlign w:val="bottom"/>
          </w:tcPr>
          <w:p w:rsidR="00050760" w:rsidRDefault="00050760" w:rsidP="00BA41B5">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23"/>
              </w:rPr>
            </w:pPr>
          </w:p>
        </w:tc>
      </w:tr>
      <w:tr w:rsidR="00050760" w:rsidTr="00BA41B5">
        <w:trPr>
          <w:trHeight w:val="56"/>
        </w:trPr>
        <w:tc>
          <w:tcPr>
            <w:tcW w:w="5900" w:type="dxa"/>
            <w:tcBorders>
              <w:left w:val="single" w:sz="8" w:space="0" w:color="auto"/>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c>
          <w:tcPr>
            <w:tcW w:w="1040" w:type="dxa"/>
            <w:tcBorders>
              <w:bottom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c>
          <w:tcPr>
            <w:tcW w:w="40" w:type="dxa"/>
            <w:tcBorders>
              <w:bottom w:val="single" w:sz="8" w:space="0" w:color="auto"/>
              <w:right w:val="single" w:sz="8" w:space="0" w:color="auto"/>
            </w:tcBorders>
            <w:shd w:val="clear" w:color="auto" w:fill="auto"/>
            <w:vAlign w:val="bottom"/>
          </w:tcPr>
          <w:p w:rsidR="00050760" w:rsidRDefault="00050760" w:rsidP="00BA41B5">
            <w:pPr>
              <w:spacing w:line="0" w:lineRule="atLeast"/>
              <w:rPr>
                <w:rFonts w:ascii="Times New Roman" w:eastAsia="Times New Roman" w:hAnsi="Times New Roman"/>
                <w:sz w:val="4"/>
              </w:rPr>
            </w:pPr>
          </w:p>
        </w:tc>
      </w:tr>
    </w:tbl>
    <w:p w:rsidR="00050760" w:rsidRDefault="00050760" w:rsidP="00050760">
      <w:pPr>
        <w:spacing w:line="200" w:lineRule="exact"/>
        <w:rPr>
          <w:rFonts w:ascii="Times New Roman" w:eastAsia="Times New Roman" w:hAnsi="Times New Roman"/>
        </w:rPr>
      </w:pPr>
      <w:r>
        <w:rPr>
          <w:rFonts w:ascii="Times New Roman" w:eastAsia="Times New Roman" w:hAnsi="Times New Roman"/>
          <w:noProof/>
          <w:sz w:val="4"/>
        </w:rPr>
        <mc:AlternateContent>
          <mc:Choice Requires="wps">
            <w:drawing>
              <wp:anchor distT="0" distB="0" distL="114300" distR="114300" simplePos="0" relativeHeight="251674624" behindDoc="1" locked="0" layoutInCell="0" allowOverlap="1">
                <wp:simplePos x="0" y="0"/>
                <wp:positionH relativeFrom="column">
                  <wp:posOffset>892810</wp:posOffset>
                </wp:positionH>
                <wp:positionV relativeFrom="paragraph">
                  <wp:posOffset>-1319530</wp:posOffset>
                </wp:positionV>
                <wp:extent cx="12065" cy="1206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0.3pt;margin-top:-103.9pt;width:.95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" o:allowincell="f" fillcolor="black" strokecolor="white"/>
            </w:pict>
          </mc:Fallback>
        </mc:AlternateContent>
      </w:r>
      <w:r>
        <w:rPr>
          <w:rFonts w:ascii="Times New Roman" w:eastAsia="Times New Roman" w:hAnsi="Times New Roman"/>
          <w:noProof/>
          <w:sz w:val="4"/>
        </w:rPr>
        <mc:AlternateContent>
          <mc:Choice Requires="wps">
            <w:drawing>
              <wp:anchor distT="0" distB="0" distL="114300" distR="114300" simplePos="0" relativeHeight="251675648" behindDoc="1" locked="0" layoutInCell="0" allowOverlap="1">
                <wp:simplePos x="0" y="0"/>
                <wp:positionH relativeFrom="column">
                  <wp:posOffset>892810</wp:posOffset>
                </wp:positionH>
                <wp:positionV relativeFrom="paragraph">
                  <wp:posOffset>-1101725</wp:posOffset>
                </wp:positionV>
                <wp:extent cx="12065" cy="127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0.3pt;margin-top:-86.75pt;width:.95pt;height: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T+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" o:allowincell="f" fillcolor="black" strokecolor="white"/>
            </w:pict>
          </mc:Fallback>
        </mc:AlternateContent>
      </w:r>
      <w:r>
        <w:rPr>
          <w:rFonts w:ascii="Times New Roman" w:eastAsia="Times New Roman" w:hAnsi="Times New Roman"/>
          <w:noProof/>
          <w:sz w:val="4"/>
        </w:rPr>
        <mc:AlternateContent>
          <mc:Choice Requires="wps">
            <w:drawing>
              <wp:anchor distT="0" distB="0" distL="114300" distR="114300" simplePos="0" relativeHeight="251676672" behindDoc="1" locked="0" layoutInCell="0" allowOverlap="1">
                <wp:simplePos x="0" y="0"/>
                <wp:positionH relativeFrom="column">
                  <wp:posOffset>892810</wp:posOffset>
                </wp:positionH>
                <wp:positionV relativeFrom="paragraph">
                  <wp:posOffset>-882015</wp:posOffset>
                </wp:positionV>
                <wp:extent cx="12065" cy="120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0.3pt;margin-top:-69.45pt;width:.95pt;height:.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MTGgIAADkEAAAOAAAAZHJzL2Uyb0RvYy54bWysU1Fv0zAQfkfiP1h+p2mqdqx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" o:allowincell="f" fillcolor="black" strokecolor="white"/>
            </w:pict>
          </mc:Fallback>
        </mc:AlternateContent>
      </w:r>
      <w:r>
        <w:rPr>
          <w:rFonts w:ascii="Times New Roman" w:eastAsia="Times New Roman" w:hAnsi="Times New Roman"/>
          <w:noProof/>
          <w:sz w:val="4"/>
        </w:rPr>
        <mc:AlternateContent>
          <mc:Choice Requires="wps">
            <w:drawing>
              <wp:anchor distT="0" distB="0" distL="114300" distR="114300" simplePos="0" relativeHeight="251677696" behindDoc="1" locked="0" layoutInCell="0" allowOverlap="1">
                <wp:simplePos x="0" y="0"/>
                <wp:positionH relativeFrom="column">
                  <wp:posOffset>892810</wp:posOffset>
                </wp:positionH>
                <wp:positionV relativeFrom="paragraph">
                  <wp:posOffset>-664210</wp:posOffset>
                </wp:positionV>
                <wp:extent cx="12065" cy="127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0.3pt;margin-top:-52.3pt;width:.95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cZHQ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" o:allowincell="f" fillcolor="black" strokecolor="white"/>
            </w:pict>
          </mc:Fallback>
        </mc:AlternateContent>
      </w:r>
      <w:r>
        <w:rPr>
          <w:rFonts w:ascii="Times New Roman" w:eastAsia="Times New Roman" w:hAnsi="Times New Roman"/>
          <w:noProof/>
          <w:sz w:val="4"/>
        </w:rPr>
        <mc:AlternateContent>
          <mc:Choice Requires="wps">
            <w:drawing>
              <wp:anchor distT="0" distB="0" distL="114300" distR="114300" simplePos="0" relativeHeight="251678720" behindDoc="1" locked="0" layoutInCell="0" allowOverlap="1">
                <wp:simplePos x="0" y="0"/>
                <wp:positionH relativeFrom="column">
                  <wp:posOffset>4618990</wp:posOffset>
                </wp:positionH>
                <wp:positionV relativeFrom="paragraph">
                  <wp:posOffset>-664210</wp:posOffset>
                </wp:positionV>
                <wp:extent cx="12065" cy="127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3.7pt;margin-top:-52.3pt;width:.95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cGHgIAADk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" o:allowincell="f" fillcolor="black" strokecolor="white"/>
            </w:pict>
          </mc:Fallback>
        </mc:AlternateContent>
      </w:r>
      <w:r>
        <w:rPr>
          <w:rFonts w:ascii="Times New Roman" w:eastAsia="Times New Roman" w:hAnsi="Times New Roman"/>
          <w:noProof/>
          <w:sz w:val="4"/>
        </w:rPr>
        <mc:AlternateContent>
          <mc:Choice Requires="wps">
            <w:drawing>
              <wp:anchor distT="0" distB="0" distL="114300" distR="114300" simplePos="0" relativeHeight="251679744" behindDoc="1" locked="0" layoutInCell="0" allowOverlap="1">
                <wp:simplePos x="0" y="0"/>
                <wp:positionH relativeFrom="column">
                  <wp:posOffset>5362575</wp:posOffset>
                </wp:positionH>
                <wp:positionV relativeFrom="paragraph">
                  <wp:posOffset>-664210</wp:posOffset>
                </wp:positionV>
                <wp:extent cx="12065" cy="12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2.25pt;margin-top:-52.3pt;width:.95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5pHgIAADk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" o:allowincell="f" fillcolor="black" strokecolor="white"/>
            </w:pict>
          </mc:Fallback>
        </mc:AlternateContent>
      </w:r>
      <w:r>
        <w:rPr>
          <w:rFonts w:ascii="Times New Roman" w:eastAsia="Times New Roman" w:hAnsi="Times New Roman"/>
          <w:noProof/>
          <w:sz w:val="4"/>
        </w:rPr>
        <mc:AlternateContent>
          <mc:Choice Requires="wps">
            <w:drawing>
              <wp:anchor distT="0" distB="0" distL="114300" distR="114300" simplePos="0" relativeHeight="251680768" behindDoc="1" locked="0" layoutInCell="0" allowOverlap="1">
                <wp:simplePos x="0" y="0"/>
                <wp:positionH relativeFrom="column">
                  <wp:posOffset>892810</wp:posOffset>
                </wp:positionH>
                <wp:positionV relativeFrom="paragraph">
                  <wp:posOffset>-226695</wp:posOffset>
                </wp:positionV>
                <wp:extent cx="12065"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0.3pt;margin-top:-17.85pt;width:.95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m8GgIAADk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" o:allowincell="f" fillcolor="black" strokecolor="white"/>
            </w:pict>
          </mc:Fallback>
        </mc:AlternateContent>
      </w:r>
      <w:r>
        <w:rPr>
          <w:rFonts w:ascii="Times New Roman" w:eastAsia="Times New Roman" w:hAnsi="Times New Roman"/>
          <w:noProof/>
          <w:sz w:val="4"/>
        </w:rPr>
        <mc:AlternateContent>
          <mc:Choice Requires="wps">
            <w:drawing>
              <wp:anchor distT="0" distB="0" distL="114300" distR="114300" simplePos="0" relativeHeight="251681792" behindDoc="1" locked="0" layoutInCell="0" allowOverlap="1">
                <wp:simplePos x="0" y="0"/>
                <wp:positionH relativeFrom="column">
                  <wp:posOffset>4618990</wp:posOffset>
                </wp:positionH>
                <wp:positionV relativeFrom="paragraph">
                  <wp:posOffset>-226695</wp:posOffset>
                </wp:positionV>
                <wp:extent cx="12065"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3.7pt;margin-top:-17.85pt;width:.95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" o:allowincell="f" fillcolor="black" strokecolor="white"/>
            </w:pict>
          </mc:Fallback>
        </mc:AlternateContent>
      </w:r>
      <w:r>
        <w:rPr>
          <w:rFonts w:ascii="Times New Roman" w:eastAsia="Times New Roman" w:hAnsi="Times New Roman"/>
          <w:noProof/>
          <w:sz w:val="4"/>
        </w:rPr>
        <mc:AlternateContent>
          <mc:Choice Requires="wps">
            <w:drawing>
              <wp:anchor distT="0" distB="0" distL="114300" distR="114300" simplePos="0" relativeHeight="251682816" behindDoc="1" locked="0" layoutInCell="0" allowOverlap="1">
                <wp:simplePos x="0" y="0"/>
                <wp:positionH relativeFrom="column">
                  <wp:posOffset>5362575</wp:posOffset>
                </wp:positionH>
                <wp:positionV relativeFrom="paragraph">
                  <wp:posOffset>-226695</wp:posOffset>
                </wp:positionV>
                <wp:extent cx="12065"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2.25pt;margin-top:-17.85pt;width:.95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" o:allowincell="f" fillcolor="black" strokecolor="white"/>
            </w:pict>
          </mc:Fallback>
        </mc:AlternateConten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66" w:lineRule="exact"/>
        <w:rPr>
          <w:rFonts w:ascii="Times New Roman" w:eastAsia="Times New Roman" w:hAnsi="Times New Roman"/>
        </w:rPr>
      </w:pPr>
    </w:p>
    <w:p w:rsidR="00050760" w:rsidRDefault="00050760" w:rsidP="00050760">
      <w:pPr>
        <w:spacing w:line="290" w:lineRule="auto"/>
        <w:ind w:left="900" w:right="1500"/>
        <w:rPr>
          <w:rFonts w:ascii="Arial" w:eastAsia="Arial" w:hAnsi="Arial"/>
        </w:rPr>
      </w:pPr>
      <w:r>
        <w:rPr>
          <w:rFonts w:ascii="Arial" w:eastAsia="Arial" w:hAnsi="Arial"/>
        </w:rPr>
        <w:t>Stop and Think Question: Have we struck the proper balance between the federal government protecting our rights and making laws effectively, or has the government overstepped its bounds?</w:t>
      </w:r>
    </w:p>
    <w:p w:rsidR="00050760" w:rsidRDefault="00050760" w:rsidP="00050760">
      <w:pPr>
        <w:spacing w:line="20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83840" behindDoc="1" locked="0" layoutInCell="0" allowOverlap="1">
                <wp:simplePos x="0" y="0"/>
                <wp:positionH relativeFrom="column">
                  <wp:posOffset>-16510</wp:posOffset>
                </wp:positionH>
                <wp:positionV relativeFrom="paragraph">
                  <wp:posOffset>1181100</wp:posOffset>
                </wp:positionV>
                <wp:extent cx="7122795" cy="0"/>
                <wp:effectExtent l="12065"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2795" cy="0"/>
                        </a:xfrm>
                        <a:prstGeom prst="line">
                          <a:avLst/>
                        </a:prstGeom>
                        <a:noFill/>
                        <a:ln w="609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3pt" to="559.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" o:allowincell="f" strokecolor="#d9d9d9" strokeweight=".16917mm"/>
            </w:pict>
          </mc:Fallback>
        </mc:AlternateContent>
      </w: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00" w:lineRule="exact"/>
        <w:rPr>
          <w:rFonts w:ascii="Times New Roman" w:eastAsia="Times New Roman" w:hAnsi="Times New Roman"/>
        </w:rPr>
      </w:pPr>
    </w:p>
    <w:p w:rsidR="00050760" w:rsidRDefault="00050760" w:rsidP="00050760">
      <w:pPr>
        <w:spacing w:line="260" w:lineRule="exact"/>
        <w:rPr>
          <w:rFonts w:ascii="Times New Roman" w:eastAsia="Times New Roman" w:hAnsi="Times New Roman"/>
        </w:rPr>
      </w:pPr>
    </w:p>
    <w:p w:rsidR="00050760" w:rsidRDefault="00050760" w:rsidP="00050760">
      <w:pPr>
        <w:tabs>
          <w:tab w:val="left" w:pos="8960"/>
        </w:tabs>
        <w:spacing w:line="239" w:lineRule="auto"/>
        <w:rPr>
          <w:rFonts w:ascii="Arial" w:eastAsia="Arial" w:hAnsi="Arial"/>
          <w:sz w:val="19"/>
        </w:rPr>
      </w:pPr>
      <w:r>
        <w:rPr>
          <w:rFonts w:ascii="Arial" w:eastAsia="Arial" w:hAnsi="Arial"/>
          <w:sz w:val="22"/>
        </w:rPr>
        <w:t>Episode 1 | High School Student Guide</w:t>
      </w:r>
      <w:r w:rsidR="00F00B2E">
        <w:rPr>
          <w:rFonts w:ascii="Times New Roman" w:eastAsia="Times New Roman" w:hAnsi="Times New Roman"/>
        </w:rPr>
        <w:t xml:space="preserve">                                                                                 </w:t>
      </w:r>
      <w:r>
        <w:rPr>
          <w:rFonts w:ascii="Arial" w:eastAsia="Arial" w:hAnsi="Arial"/>
          <w:sz w:val="19"/>
        </w:rPr>
        <w:t>Student Handout Page 5</w:t>
      </w:r>
    </w:p>
    <w:p w:rsidR="00184B1C" w:rsidRDefault="00184B1C"/>
    <w:sectPr w:rsidR="00184B1C" w:rsidSect="00050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60"/>
    <w:rsid w:val="00050760"/>
    <w:rsid w:val="00184B1C"/>
    <w:rsid w:val="001B7D50"/>
    <w:rsid w:val="00363561"/>
    <w:rsid w:val="00F0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6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760"/>
    <w:rPr>
      <w:rFonts w:ascii="Tahoma" w:hAnsi="Tahoma" w:cs="Tahoma"/>
      <w:sz w:val="16"/>
      <w:szCs w:val="16"/>
    </w:rPr>
  </w:style>
  <w:style w:type="character" w:customStyle="1" w:styleId="BalloonTextChar">
    <w:name w:val="Balloon Text Char"/>
    <w:basedOn w:val="DefaultParagraphFont"/>
    <w:link w:val="BalloonText"/>
    <w:uiPriority w:val="99"/>
    <w:semiHidden/>
    <w:rsid w:val="00050760"/>
    <w:rPr>
      <w:rFonts w:ascii="Tahoma" w:eastAsia="Calibri" w:hAnsi="Tahoma" w:cs="Tahoma"/>
      <w:sz w:val="16"/>
      <w:szCs w:val="16"/>
    </w:rPr>
  </w:style>
  <w:style w:type="character" w:styleId="Hyperlink">
    <w:name w:val="Hyperlink"/>
    <w:basedOn w:val="DefaultParagraphFont"/>
    <w:uiPriority w:val="99"/>
    <w:unhideWhenUsed/>
    <w:rsid w:val="001B7D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6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760"/>
    <w:rPr>
      <w:rFonts w:ascii="Tahoma" w:hAnsi="Tahoma" w:cs="Tahoma"/>
      <w:sz w:val="16"/>
      <w:szCs w:val="16"/>
    </w:rPr>
  </w:style>
  <w:style w:type="character" w:customStyle="1" w:styleId="BalloonTextChar">
    <w:name w:val="Balloon Text Char"/>
    <w:basedOn w:val="DefaultParagraphFont"/>
    <w:link w:val="BalloonText"/>
    <w:uiPriority w:val="99"/>
    <w:semiHidden/>
    <w:rsid w:val="00050760"/>
    <w:rPr>
      <w:rFonts w:ascii="Tahoma" w:eastAsia="Calibri" w:hAnsi="Tahoma" w:cs="Tahoma"/>
      <w:sz w:val="16"/>
      <w:szCs w:val="16"/>
    </w:rPr>
  </w:style>
  <w:style w:type="character" w:styleId="Hyperlink">
    <w:name w:val="Hyperlink"/>
    <w:basedOn w:val="DefaultParagraphFont"/>
    <w:uiPriority w:val="99"/>
    <w:unhideWhenUsed/>
    <w:rsid w:val="001B7D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pbs.org/tpt/constitution-usa-peter-sagal/classroom/episode-1-federalism/"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www.pbs.org/tpt/constitution-usa-peter-sagal/classroom/episode-1-federalism/"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Shanda Heacock</dc:creator>
  <cp:lastModifiedBy>Shanda Heacock</cp:lastModifiedBy>
  <cp:revision>2</cp:revision>
  <dcterms:created xsi:type="dcterms:W3CDTF">2017-01-24T15:54:00Z</dcterms:created>
  <dcterms:modified xsi:type="dcterms:W3CDTF">2017-01-24T20:37:00Z</dcterms:modified>
</cp:coreProperties>
</file>